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6C" w:rsidRPr="00C8616C" w:rsidRDefault="00271718" w:rsidP="00C8616C">
      <w:pPr>
        <w:jc w:val="center"/>
        <w:rPr>
          <w:sz w:val="32"/>
          <w:szCs w:val="32"/>
        </w:rPr>
      </w:pPr>
      <w:r>
        <w:rPr>
          <w:noProof/>
          <w:sz w:val="32"/>
          <w:szCs w:val="3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38100</wp:posOffset>
                </wp:positionV>
                <wp:extent cx="5276850" cy="1034415"/>
                <wp:effectExtent l="0" t="0" r="0" b="0"/>
                <wp:wrapNone/>
                <wp:docPr id="2" name="WordArt 2" descr="中共滕州市西岗镇委员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76850" cy="10344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1718" w:rsidRDefault="00271718" w:rsidP="00271718">
                            <w:pPr>
                              <w:pStyle w:val="ab"/>
                              <w:spacing w:before="0" w:beforeAutospacing="0" w:after="0" w:afterAutospacing="0"/>
                              <w:jc w:val="center"/>
                            </w:pPr>
                            <w:r>
                              <w:rPr>
                                <w:rFonts w:ascii="华文中宋" w:eastAsia="华文中宋" w:hAnsi="华文中宋" w:hint="eastAsia"/>
                                <w:b/>
                                <w:bCs/>
                                <w:color w:val="FF0000"/>
                                <w:sz w:val="72"/>
                                <w:szCs w:val="72"/>
                              </w:rPr>
                              <w:t>中共滕州市西岗镇委员会</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alt="中共滕州市西岗镇委员会" style="position:absolute;left:0;text-align:left;margin-left:364.3pt;margin-top:3pt;width:415.5pt;height:81.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" filled="f" stroked="f">
                <v:stroke joinstyle="round"/>
                <o:lock v:ext="edit" shapetype="t"/>
                <v:textbox style="mso-fit-shape-to-text:t">
                  <w:txbxContent>
                    <w:p w:rsidR="00271718" w:rsidRDefault="00271718" w:rsidP="00271718">
                      <w:pPr>
                        <w:pStyle w:val="ab"/>
                        <w:spacing w:before="0" w:beforeAutospacing="0" w:after="0" w:afterAutospacing="0"/>
                        <w:jc w:val="center"/>
                      </w:pPr>
                      <w:r>
                        <w:rPr>
                          <w:rFonts w:ascii="华文中宋" w:eastAsia="华文中宋" w:hAnsi="华文中宋" w:hint="eastAsia"/>
                          <w:b/>
                          <w:bCs/>
                          <w:color w:val="FF0000"/>
                          <w:sz w:val="72"/>
                          <w:szCs w:val="72"/>
                        </w:rPr>
                        <w:t>中共滕州市西岗镇委员会</w:t>
                      </w:r>
                    </w:p>
                  </w:txbxContent>
                </v:textbox>
                <w10:wrap anchorx="margin"/>
              </v:shape>
            </w:pict>
          </mc:Fallback>
        </mc:AlternateContent>
      </w: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271718" w:rsidRDefault="00271718" w:rsidP="00271718">
      <w:pPr>
        <w:spacing w:line="560" w:lineRule="exact"/>
        <w:jc w:val="center"/>
        <w:rPr>
          <w:rFonts w:ascii="宋体" w:hAnsi="宋体"/>
          <w:spacing w:val="2"/>
          <w:sz w:val="28"/>
        </w:rPr>
      </w:pPr>
      <w:proofErr w:type="gramStart"/>
      <w:r>
        <w:rPr>
          <w:rFonts w:ascii="宋体" w:hAnsi="宋体" w:hint="eastAsia"/>
          <w:spacing w:val="2"/>
          <w:sz w:val="28"/>
        </w:rPr>
        <w:t>西发〔2019〕</w:t>
      </w:r>
      <w:proofErr w:type="gramEnd"/>
      <w:r w:rsidR="00890EA8">
        <w:rPr>
          <w:rFonts w:ascii="宋体" w:hAnsi="宋体"/>
          <w:spacing w:val="2"/>
          <w:sz w:val="28"/>
        </w:rPr>
        <w:t>67</w:t>
      </w:r>
      <w:r>
        <w:rPr>
          <w:rFonts w:ascii="宋体" w:hAnsi="宋体" w:hint="eastAsia"/>
          <w:spacing w:val="2"/>
          <w:sz w:val="28"/>
        </w:rPr>
        <w:t>号</w:t>
      </w:r>
    </w:p>
    <w:p w:rsidR="00CA3425" w:rsidRPr="00CA3425" w:rsidRDefault="00C8616C" w:rsidP="00CA3425">
      <w:pPr>
        <w:jc w:val="center"/>
        <w:rPr>
          <w:rFonts w:ascii="方正小标宋简体" w:eastAsia="方正小标宋简体" w:cs="Times New Roman"/>
          <w:color w:val="000000"/>
          <w:sz w:val="24"/>
          <w:szCs w:val="24"/>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2E91D9D"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890EA8" w:rsidRDefault="00890EA8" w:rsidP="00890EA8">
      <w:pPr>
        <w:spacing w:line="660" w:lineRule="exact"/>
        <w:jc w:val="center"/>
        <w:rPr>
          <w:rFonts w:ascii="方正大标宋简体" w:eastAsia="方正大标宋简体" w:hAnsi="方正小标宋简体" w:cs="方正小标宋简体"/>
          <w:color w:val="000000"/>
          <w:sz w:val="44"/>
          <w:szCs w:val="44"/>
        </w:rPr>
      </w:pPr>
    </w:p>
    <w:p w:rsidR="00890EA8" w:rsidRPr="00E5771D" w:rsidRDefault="00890EA8" w:rsidP="00890EA8">
      <w:pPr>
        <w:spacing w:line="700" w:lineRule="exact"/>
        <w:jc w:val="center"/>
        <w:rPr>
          <w:rFonts w:ascii="方正大标宋简体" w:eastAsia="方正大标宋简体" w:hAnsi="方正小标宋简体" w:cs="Times New Roman"/>
          <w:color w:val="000000"/>
          <w:sz w:val="44"/>
          <w:szCs w:val="44"/>
        </w:rPr>
      </w:pPr>
      <w:r w:rsidRPr="00E5771D">
        <w:rPr>
          <w:rFonts w:ascii="方正大标宋简体" w:eastAsia="方正大标宋简体" w:hAnsi="方正小标宋简体" w:cs="方正小标宋简体" w:hint="eastAsia"/>
          <w:color w:val="000000"/>
          <w:sz w:val="44"/>
          <w:szCs w:val="44"/>
        </w:rPr>
        <w:t>中共西岗镇委员会</w:t>
      </w:r>
    </w:p>
    <w:p w:rsidR="00890EA8" w:rsidRPr="0062331A" w:rsidRDefault="00890EA8" w:rsidP="00890EA8">
      <w:pPr>
        <w:spacing w:line="700" w:lineRule="exact"/>
        <w:jc w:val="center"/>
        <w:rPr>
          <w:rFonts w:ascii="方正大标宋简体" w:eastAsia="方正大标宋简体" w:hAnsi="方正小标宋简体" w:cs="Times New Roman"/>
          <w:color w:val="000000"/>
          <w:spacing w:val="38"/>
          <w:sz w:val="44"/>
          <w:szCs w:val="44"/>
        </w:rPr>
      </w:pPr>
      <w:r w:rsidRPr="0062331A">
        <w:rPr>
          <w:rFonts w:ascii="方正大标宋简体" w:eastAsia="方正大标宋简体" w:hAnsi="方正小标宋简体" w:cs="方正小标宋简体" w:hint="eastAsia"/>
          <w:color w:val="000000"/>
          <w:spacing w:val="38"/>
          <w:sz w:val="44"/>
          <w:szCs w:val="44"/>
        </w:rPr>
        <w:t>西岗镇人民政府</w:t>
      </w:r>
    </w:p>
    <w:p w:rsidR="00890EA8" w:rsidRPr="00FD47C0" w:rsidRDefault="00890EA8" w:rsidP="00890EA8">
      <w:pPr>
        <w:spacing w:line="700" w:lineRule="exact"/>
        <w:jc w:val="center"/>
        <w:rPr>
          <w:rFonts w:ascii="方正大标宋简体" w:eastAsia="方正大标宋简体" w:hAnsi="方正小标宋简体" w:cs="方正小标宋简体"/>
          <w:color w:val="000000"/>
          <w:sz w:val="44"/>
          <w:szCs w:val="44"/>
        </w:rPr>
      </w:pPr>
      <w:r w:rsidRPr="00FD47C0">
        <w:rPr>
          <w:rFonts w:ascii="方正大标宋简体" w:eastAsia="方正大标宋简体" w:hAnsi="方正小标宋简体" w:cs="方正小标宋简体" w:hint="eastAsia"/>
          <w:color w:val="000000"/>
          <w:sz w:val="44"/>
          <w:szCs w:val="44"/>
        </w:rPr>
        <w:t>关于印发</w:t>
      </w:r>
      <w:proofErr w:type="gramStart"/>
      <w:r w:rsidRPr="00FD47C0">
        <w:rPr>
          <w:rFonts w:ascii="方正大标宋简体" w:eastAsia="方正大标宋简体" w:hAnsi="方正小标宋简体" w:cs="方正小标宋简体" w:hint="eastAsia"/>
          <w:color w:val="000000"/>
          <w:sz w:val="44"/>
          <w:szCs w:val="44"/>
        </w:rPr>
        <w:t>《</w:t>
      </w:r>
      <w:proofErr w:type="gramEnd"/>
      <w:r w:rsidRPr="00FD47C0">
        <w:rPr>
          <w:rFonts w:ascii="方正大标宋简体" w:eastAsia="方正大标宋简体" w:hAnsi="方正小标宋简体" w:cs="方正小标宋简体" w:hint="eastAsia"/>
          <w:color w:val="000000"/>
          <w:sz w:val="44"/>
          <w:szCs w:val="44"/>
        </w:rPr>
        <w:t>西岗镇2019-2020年秋冬季</w:t>
      </w:r>
    </w:p>
    <w:p w:rsidR="00890EA8" w:rsidRPr="00FD47C0" w:rsidRDefault="00890EA8" w:rsidP="00890EA8">
      <w:pPr>
        <w:spacing w:line="700" w:lineRule="exact"/>
        <w:jc w:val="center"/>
        <w:rPr>
          <w:rFonts w:ascii="方正大标宋简体" w:eastAsia="方正大标宋简体" w:hAnsi="方正小标宋简体" w:cs="方正小标宋简体"/>
          <w:color w:val="000000"/>
          <w:sz w:val="44"/>
          <w:szCs w:val="44"/>
        </w:rPr>
      </w:pPr>
      <w:r w:rsidRPr="00FD47C0">
        <w:rPr>
          <w:rFonts w:ascii="方正大标宋简体" w:eastAsia="方正大标宋简体" w:hAnsi="方正小标宋简体" w:cs="方正小标宋简体" w:hint="eastAsia"/>
          <w:color w:val="000000"/>
          <w:sz w:val="44"/>
          <w:szCs w:val="44"/>
        </w:rPr>
        <w:t>大气污染综合治理攻坚行动方案</w:t>
      </w:r>
      <w:proofErr w:type="gramStart"/>
      <w:r w:rsidRPr="00FD47C0">
        <w:rPr>
          <w:rFonts w:ascii="方正大标宋简体" w:eastAsia="方正大标宋简体" w:hAnsi="方正小标宋简体" w:cs="方正小标宋简体" w:hint="eastAsia"/>
          <w:color w:val="000000"/>
          <w:sz w:val="44"/>
          <w:szCs w:val="44"/>
        </w:rPr>
        <w:t>》</w:t>
      </w:r>
      <w:proofErr w:type="gramEnd"/>
      <w:r w:rsidRPr="00FD47C0">
        <w:rPr>
          <w:rFonts w:ascii="方正大标宋简体" w:eastAsia="方正大标宋简体" w:hAnsi="方正小标宋简体" w:cs="方正小标宋简体" w:hint="eastAsia"/>
          <w:color w:val="000000"/>
          <w:sz w:val="44"/>
          <w:szCs w:val="44"/>
        </w:rPr>
        <w:t>的通知</w:t>
      </w:r>
    </w:p>
    <w:p w:rsidR="00890EA8" w:rsidRPr="00FD47C0" w:rsidRDefault="00890EA8" w:rsidP="00890EA8">
      <w:pPr>
        <w:spacing w:line="660" w:lineRule="exact"/>
        <w:jc w:val="center"/>
        <w:rPr>
          <w:rFonts w:ascii="方正大标宋简体" w:eastAsia="方正大标宋简体" w:hAnsi="方正小标宋简体" w:cs="方正小标宋简体"/>
          <w:color w:val="000000"/>
          <w:sz w:val="44"/>
          <w:szCs w:val="44"/>
        </w:rPr>
      </w:pPr>
    </w:p>
    <w:p w:rsidR="00890EA8" w:rsidRPr="006608D0" w:rsidRDefault="00890EA8" w:rsidP="00890EA8">
      <w:pPr>
        <w:spacing w:line="560" w:lineRule="exact"/>
        <w:rPr>
          <w:rFonts w:ascii="仿宋_GB2312" w:eastAsia="仿宋_GB2312" w:hAnsi="仿宋"/>
          <w:sz w:val="32"/>
        </w:rPr>
      </w:pPr>
      <w:r w:rsidRPr="006608D0">
        <w:rPr>
          <w:rFonts w:ascii="仿宋_GB2312" w:eastAsia="仿宋_GB2312" w:hAnsi="仿宋" w:hint="eastAsia"/>
          <w:kern w:val="0"/>
          <w:sz w:val="32"/>
        </w:rPr>
        <w:t>各党总支、村居，机关各单位，镇直各部门、各厂矿企业</w:t>
      </w:r>
      <w:r w:rsidRPr="006608D0">
        <w:rPr>
          <w:rFonts w:ascii="仿宋_GB2312" w:eastAsia="仿宋_GB2312" w:hAnsi="仿宋" w:hint="eastAsia"/>
          <w:sz w:val="32"/>
        </w:rPr>
        <w:t>：</w:t>
      </w:r>
    </w:p>
    <w:p w:rsidR="00890EA8" w:rsidRPr="006608D0" w:rsidRDefault="00890EA8" w:rsidP="00890EA8">
      <w:pPr>
        <w:spacing w:line="560" w:lineRule="exact"/>
        <w:ind w:firstLineChars="200" w:firstLine="640"/>
        <w:rPr>
          <w:rFonts w:ascii="仿宋_GB2312" w:eastAsia="仿宋_GB2312" w:hAnsi="仿宋"/>
          <w:sz w:val="32"/>
        </w:rPr>
      </w:pPr>
      <w:r w:rsidRPr="006608D0">
        <w:rPr>
          <w:rFonts w:ascii="仿宋_GB2312" w:eastAsia="仿宋_GB2312" w:hAnsi="仿宋" w:hint="eastAsia"/>
          <w:sz w:val="32"/>
        </w:rPr>
        <w:t>《西岗镇2019-2020年秋冬季大气污染综合治理攻坚行动方案》已经镇党委政府同意。现印发给你们，请认真组织实施。</w:t>
      </w:r>
    </w:p>
    <w:p w:rsidR="00890EA8" w:rsidRPr="006608D0" w:rsidRDefault="00890EA8" w:rsidP="00890EA8">
      <w:pPr>
        <w:spacing w:line="560" w:lineRule="exact"/>
        <w:ind w:firstLineChars="1423" w:firstLine="5464"/>
        <w:rPr>
          <w:rFonts w:ascii="仿宋_GB2312" w:eastAsia="仿宋_GB2312" w:hAnsi="仿宋"/>
          <w:spacing w:val="32"/>
          <w:sz w:val="32"/>
        </w:rPr>
      </w:pPr>
    </w:p>
    <w:p w:rsidR="00890EA8" w:rsidRPr="006608D0" w:rsidRDefault="00890EA8" w:rsidP="00890EA8">
      <w:pPr>
        <w:spacing w:line="560" w:lineRule="exact"/>
        <w:ind w:firstLineChars="1423" w:firstLine="5464"/>
        <w:rPr>
          <w:rFonts w:ascii="仿宋_GB2312" w:eastAsia="仿宋_GB2312" w:hAnsi="仿宋"/>
          <w:spacing w:val="32"/>
          <w:sz w:val="32"/>
        </w:rPr>
      </w:pPr>
    </w:p>
    <w:p w:rsidR="00890EA8" w:rsidRDefault="00890EA8" w:rsidP="00890EA8">
      <w:pPr>
        <w:spacing w:line="560" w:lineRule="exact"/>
        <w:ind w:right="160" w:firstLineChars="1700" w:firstLine="5440"/>
        <w:rPr>
          <w:rFonts w:ascii="仿宋_GB2312" w:eastAsia="仿宋_GB2312" w:hAnsi="仿宋"/>
          <w:sz w:val="32"/>
        </w:rPr>
      </w:pPr>
    </w:p>
    <w:p w:rsidR="00890EA8" w:rsidRPr="006608D0" w:rsidRDefault="00890EA8" w:rsidP="00890EA8">
      <w:pPr>
        <w:spacing w:line="560" w:lineRule="exact"/>
        <w:ind w:right="160" w:firstLineChars="1700" w:firstLine="5440"/>
        <w:jc w:val="right"/>
        <w:rPr>
          <w:rFonts w:ascii="仿宋_GB2312" w:eastAsia="仿宋_GB2312" w:hAnsi="仿宋"/>
          <w:sz w:val="32"/>
        </w:rPr>
      </w:pPr>
      <w:r w:rsidRPr="006608D0">
        <w:rPr>
          <w:rFonts w:ascii="仿宋_GB2312" w:eastAsia="仿宋_GB2312" w:hAnsi="仿宋" w:hint="eastAsia"/>
          <w:sz w:val="32"/>
        </w:rPr>
        <w:t>2019年11月</w:t>
      </w:r>
      <w:r>
        <w:rPr>
          <w:rFonts w:ascii="仿宋_GB2312" w:eastAsia="仿宋_GB2312" w:hAnsi="仿宋" w:hint="eastAsia"/>
          <w:sz w:val="32"/>
        </w:rPr>
        <w:t>14</w:t>
      </w:r>
      <w:r w:rsidRPr="006608D0">
        <w:rPr>
          <w:rFonts w:ascii="仿宋_GB2312" w:eastAsia="仿宋_GB2312" w:hAnsi="仿宋" w:hint="eastAsia"/>
          <w:sz w:val="32"/>
        </w:rPr>
        <w:t>日</w:t>
      </w:r>
    </w:p>
    <w:p w:rsidR="00890EA8" w:rsidRDefault="00890EA8" w:rsidP="00890EA8">
      <w:pPr>
        <w:adjustRightInd w:val="0"/>
        <w:snapToGrid w:val="0"/>
        <w:spacing w:line="560" w:lineRule="exact"/>
        <w:ind w:firstLineChars="200" w:firstLine="640"/>
        <w:textAlignment w:val="center"/>
        <w:rPr>
          <w:rFonts w:ascii="仿宋" w:eastAsia="仿宋" w:hAnsi="仿宋"/>
          <w:sz w:val="32"/>
        </w:rPr>
      </w:pPr>
    </w:p>
    <w:p w:rsidR="00890EA8" w:rsidRDefault="00890EA8" w:rsidP="00890EA8">
      <w:pPr>
        <w:spacing w:line="600" w:lineRule="exact"/>
        <w:jc w:val="center"/>
        <w:rPr>
          <w:rFonts w:ascii="仿宋" w:eastAsia="仿宋" w:hAnsi="仿宋"/>
          <w:color w:val="000000"/>
          <w:sz w:val="44"/>
        </w:rPr>
      </w:pPr>
    </w:p>
    <w:p w:rsidR="00890EA8" w:rsidRDefault="00890EA8" w:rsidP="00890EA8">
      <w:pPr>
        <w:spacing w:line="560" w:lineRule="exact"/>
        <w:jc w:val="center"/>
        <w:rPr>
          <w:rFonts w:ascii="仿宋" w:eastAsia="仿宋" w:hAnsi="仿宋"/>
          <w:sz w:val="44"/>
        </w:rPr>
      </w:pPr>
    </w:p>
    <w:p w:rsidR="00890EA8" w:rsidRDefault="00890EA8">
      <w:pPr>
        <w:widowControl/>
        <w:jc w:val="left"/>
        <w:rPr>
          <w:rFonts w:ascii="方正大标宋简体" w:eastAsia="方正大标宋简体" w:hAnsi="仿宋"/>
          <w:sz w:val="44"/>
        </w:rPr>
      </w:pPr>
      <w:r>
        <w:rPr>
          <w:rFonts w:ascii="方正大标宋简体" w:eastAsia="方正大标宋简体" w:hAnsi="仿宋"/>
          <w:sz w:val="44"/>
        </w:rPr>
        <w:br w:type="page"/>
      </w:r>
    </w:p>
    <w:p w:rsidR="00890EA8" w:rsidRDefault="00890EA8" w:rsidP="00890EA8">
      <w:pPr>
        <w:spacing w:line="560" w:lineRule="exact"/>
        <w:jc w:val="center"/>
        <w:rPr>
          <w:rFonts w:ascii="方正大标宋简体" w:eastAsia="方正大标宋简体" w:hAnsi="仿宋"/>
          <w:sz w:val="44"/>
        </w:rPr>
      </w:pPr>
    </w:p>
    <w:p w:rsidR="00890EA8" w:rsidRPr="006608D0" w:rsidRDefault="00890EA8" w:rsidP="00890EA8">
      <w:pPr>
        <w:spacing w:line="560" w:lineRule="exact"/>
        <w:jc w:val="center"/>
        <w:rPr>
          <w:rFonts w:ascii="方正大标宋简体" w:eastAsia="方正大标宋简体" w:hAnsi="仿宋"/>
          <w:sz w:val="44"/>
        </w:rPr>
      </w:pPr>
      <w:r w:rsidRPr="006608D0">
        <w:rPr>
          <w:rFonts w:ascii="方正大标宋简体" w:eastAsia="方正大标宋简体" w:hAnsi="仿宋" w:hint="eastAsia"/>
          <w:sz w:val="44"/>
        </w:rPr>
        <w:t>西岗镇2019-2020年秋冬季大气污染</w:t>
      </w:r>
    </w:p>
    <w:p w:rsidR="00890EA8" w:rsidRPr="006608D0" w:rsidRDefault="00890EA8" w:rsidP="00890EA8">
      <w:pPr>
        <w:spacing w:line="560" w:lineRule="exact"/>
        <w:jc w:val="center"/>
        <w:rPr>
          <w:rFonts w:ascii="方正大标宋简体" w:eastAsia="方正大标宋简体" w:hAnsi="仿宋"/>
          <w:color w:val="000000"/>
          <w:sz w:val="44"/>
        </w:rPr>
      </w:pPr>
      <w:r w:rsidRPr="006608D0">
        <w:rPr>
          <w:rFonts w:ascii="方正大标宋简体" w:eastAsia="方正大标宋简体" w:hAnsi="仿宋" w:hint="eastAsia"/>
          <w:sz w:val="44"/>
        </w:rPr>
        <w:t>综合治理攻坚行动方案</w:t>
      </w:r>
    </w:p>
    <w:p w:rsidR="00890EA8" w:rsidRDefault="00890EA8" w:rsidP="00890EA8">
      <w:pPr>
        <w:spacing w:line="540" w:lineRule="exact"/>
        <w:ind w:firstLine="640"/>
        <w:rPr>
          <w:rFonts w:ascii="仿宋" w:eastAsia="仿宋" w:hAnsi="仿宋"/>
          <w:color w:val="000000"/>
          <w:sz w:val="32"/>
        </w:rPr>
      </w:pPr>
    </w:p>
    <w:p w:rsidR="00890EA8" w:rsidRPr="006608D0" w:rsidRDefault="00890EA8" w:rsidP="00890EA8">
      <w:pPr>
        <w:spacing w:line="540" w:lineRule="exact"/>
        <w:ind w:firstLine="640"/>
        <w:jc w:val="left"/>
        <w:rPr>
          <w:rFonts w:ascii="仿宋_GB2312" w:eastAsia="仿宋_GB2312" w:hAnsi="仿宋"/>
          <w:sz w:val="30"/>
          <w:szCs w:val="30"/>
        </w:rPr>
      </w:pPr>
      <w:r w:rsidRPr="006608D0">
        <w:rPr>
          <w:rFonts w:ascii="仿宋_GB2312" w:eastAsia="仿宋_GB2312" w:hAnsi="仿宋" w:hint="eastAsia"/>
          <w:sz w:val="30"/>
          <w:szCs w:val="30"/>
        </w:rPr>
        <w:t>2020年是打赢“蓝天保卫战”三年行动计划的目标年、关键年，2019—2020年秋冬季</w:t>
      </w:r>
      <w:proofErr w:type="gramStart"/>
      <w:r w:rsidRPr="006608D0">
        <w:rPr>
          <w:rFonts w:ascii="仿宋_GB2312" w:eastAsia="仿宋_GB2312" w:hAnsi="仿宋" w:hint="eastAsia"/>
          <w:sz w:val="30"/>
          <w:szCs w:val="30"/>
        </w:rPr>
        <w:t>攻坚成效</w:t>
      </w:r>
      <w:proofErr w:type="gramEnd"/>
      <w:r w:rsidRPr="006608D0">
        <w:rPr>
          <w:rFonts w:ascii="仿宋_GB2312" w:eastAsia="仿宋_GB2312" w:hAnsi="仿宋" w:hint="eastAsia"/>
          <w:sz w:val="30"/>
          <w:szCs w:val="30"/>
        </w:rPr>
        <w:t>直接决定2020年目标的实现。为切实做好我镇2019—2020年秋冬季大气污染防治工作，</w:t>
      </w:r>
      <w:r w:rsidRPr="006608D0">
        <w:rPr>
          <w:rFonts w:ascii="仿宋_GB2312" w:eastAsia="仿宋_GB2312" w:hAnsi="仿宋" w:hint="eastAsia"/>
          <w:color w:val="000000"/>
          <w:sz w:val="30"/>
          <w:szCs w:val="30"/>
        </w:rPr>
        <w:t>圆满完成枣庄市和滕州市下达的各项环境空气质量改善目标，</w:t>
      </w:r>
      <w:r w:rsidRPr="006608D0">
        <w:rPr>
          <w:rFonts w:ascii="仿宋_GB2312" w:eastAsia="仿宋_GB2312" w:hAnsi="仿宋" w:hint="eastAsia"/>
          <w:sz w:val="30"/>
          <w:szCs w:val="30"/>
        </w:rPr>
        <w:t>坚决打好“蓝天保卫战”，按照《滕州市2019-2020年秋冬季大气污染综合治理攻坚行动方案》，结合我镇实际，制定本行动方案。</w:t>
      </w:r>
    </w:p>
    <w:p w:rsidR="00890EA8" w:rsidRPr="00485281" w:rsidRDefault="00890EA8" w:rsidP="00890EA8">
      <w:pPr>
        <w:spacing w:line="540" w:lineRule="exact"/>
        <w:ind w:firstLineChars="212" w:firstLine="636"/>
        <w:rPr>
          <w:rFonts w:ascii="黑体" w:eastAsia="黑体" w:hAnsi="黑体"/>
          <w:sz w:val="30"/>
          <w:szCs w:val="30"/>
        </w:rPr>
      </w:pPr>
      <w:r w:rsidRPr="00485281">
        <w:rPr>
          <w:rFonts w:ascii="黑体" w:eastAsia="黑体" w:hAnsi="黑体" w:hint="eastAsia"/>
          <w:sz w:val="30"/>
          <w:szCs w:val="30"/>
        </w:rPr>
        <w:t>一、行动时间</w:t>
      </w:r>
    </w:p>
    <w:p w:rsidR="00890EA8" w:rsidRPr="006608D0" w:rsidRDefault="00890EA8" w:rsidP="00890EA8">
      <w:pPr>
        <w:adjustRightInd w:val="0"/>
        <w:snapToGrid w:val="0"/>
        <w:spacing w:line="540" w:lineRule="exact"/>
        <w:ind w:firstLineChars="200" w:firstLine="600"/>
        <w:textAlignment w:val="center"/>
        <w:rPr>
          <w:rFonts w:ascii="仿宋_GB2312" w:eastAsia="仿宋_GB2312" w:hAnsi="仿宋"/>
          <w:sz w:val="30"/>
          <w:szCs w:val="30"/>
        </w:rPr>
      </w:pPr>
      <w:r w:rsidRPr="006608D0">
        <w:rPr>
          <w:rFonts w:ascii="仿宋_GB2312" w:eastAsia="仿宋_GB2312" w:hAnsi="仿宋" w:hint="eastAsia"/>
          <w:sz w:val="30"/>
          <w:szCs w:val="30"/>
        </w:rPr>
        <w:t>2019年11月—2020年3月底</w:t>
      </w:r>
    </w:p>
    <w:p w:rsidR="00890EA8" w:rsidRPr="00485281" w:rsidRDefault="00890EA8" w:rsidP="00890EA8">
      <w:pPr>
        <w:spacing w:line="540" w:lineRule="exact"/>
        <w:ind w:firstLineChars="212" w:firstLine="636"/>
        <w:rPr>
          <w:rFonts w:ascii="黑体" w:eastAsia="黑体" w:hAnsi="黑体"/>
          <w:sz w:val="30"/>
          <w:szCs w:val="30"/>
        </w:rPr>
      </w:pPr>
      <w:r w:rsidRPr="00485281">
        <w:rPr>
          <w:rFonts w:ascii="黑体" w:eastAsia="黑体" w:hAnsi="黑体" w:hint="eastAsia"/>
          <w:sz w:val="30"/>
          <w:szCs w:val="30"/>
        </w:rPr>
        <w:t>二、工作目标</w:t>
      </w:r>
    </w:p>
    <w:p w:rsidR="00890EA8" w:rsidRPr="00B31EFD" w:rsidRDefault="00890EA8" w:rsidP="00890EA8">
      <w:pPr>
        <w:spacing w:line="540" w:lineRule="exact"/>
        <w:ind w:firstLineChars="200" w:firstLine="600"/>
        <w:rPr>
          <w:rFonts w:ascii="仿宋_GB2312" w:eastAsia="仿宋_GB2312" w:hAnsi="仿宋"/>
          <w:color w:val="000000"/>
          <w:sz w:val="30"/>
          <w:szCs w:val="30"/>
        </w:rPr>
      </w:pPr>
      <w:r w:rsidRPr="00B31EFD">
        <w:rPr>
          <w:rFonts w:ascii="仿宋_GB2312" w:eastAsia="仿宋_GB2312" w:hAnsi="仿宋" w:hint="eastAsia"/>
          <w:color w:val="000000"/>
          <w:sz w:val="30"/>
          <w:szCs w:val="30"/>
        </w:rPr>
        <w:t>以环境空气质量同比改善为刚性目标，突出重点区域、重点行业、重点企业，紧紧围绕工业企业无组织排放、各类工地扬尘、道路扬尘等污染产生源头，统筹谋划，严格规范，精准治理，强化督导。扎实推进治企、降尘、控车等工作，大力消减污染物排放量。全镇2019年第四季度环境空气中PM2.5、PM10浓度力争分别达到滕州市平均水平、重污染天气天数同比改善。2020年第一季度环境空气中PM2.5浓度同比改善9.8%、重污染天气天数同比减少7天以上。我镇每月环境空气质量PM2.5分值排名脱离枣庄市65个镇街后6位。</w:t>
      </w:r>
    </w:p>
    <w:p w:rsidR="00890EA8" w:rsidRPr="00485281" w:rsidRDefault="00890EA8" w:rsidP="00890EA8">
      <w:pPr>
        <w:spacing w:line="540" w:lineRule="exact"/>
        <w:ind w:firstLine="640"/>
        <w:rPr>
          <w:rFonts w:ascii="黑体" w:eastAsia="黑体" w:hAnsi="黑体"/>
          <w:color w:val="000000"/>
          <w:sz w:val="30"/>
          <w:szCs w:val="30"/>
        </w:rPr>
      </w:pPr>
      <w:r w:rsidRPr="00485281">
        <w:rPr>
          <w:rFonts w:ascii="黑体" w:eastAsia="黑体" w:hAnsi="黑体" w:hint="eastAsia"/>
          <w:color w:val="000000"/>
          <w:spacing w:val="-6"/>
          <w:sz w:val="30"/>
          <w:szCs w:val="30"/>
        </w:rPr>
        <w:t>三、重点</w:t>
      </w:r>
      <w:r w:rsidRPr="00485281">
        <w:rPr>
          <w:rFonts w:ascii="黑体" w:eastAsia="黑体" w:hAnsi="黑体" w:hint="eastAsia"/>
          <w:color w:val="000000"/>
          <w:sz w:val="30"/>
          <w:szCs w:val="30"/>
        </w:rPr>
        <w:t>任务</w:t>
      </w:r>
    </w:p>
    <w:p w:rsidR="00890EA8" w:rsidRPr="006608D0" w:rsidRDefault="00890EA8" w:rsidP="00890EA8">
      <w:pPr>
        <w:spacing w:line="540" w:lineRule="exact"/>
        <w:ind w:firstLineChars="160" w:firstLine="482"/>
        <w:rPr>
          <w:rFonts w:ascii="楷体_GB2312" w:eastAsia="楷体_GB2312" w:hAnsi="仿宋"/>
          <w:b/>
          <w:sz w:val="30"/>
          <w:szCs w:val="30"/>
        </w:rPr>
      </w:pPr>
      <w:r w:rsidRPr="006608D0">
        <w:rPr>
          <w:rFonts w:ascii="楷体_GB2312" w:eastAsia="楷体_GB2312" w:hAnsi="仿宋" w:hint="eastAsia"/>
          <w:b/>
          <w:sz w:val="30"/>
          <w:szCs w:val="30"/>
        </w:rPr>
        <w:t>（一）严控各类扬尘污染</w:t>
      </w:r>
    </w:p>
    <w:p w:rsidR="00890EA8" w:rsidRPr="006608D0" w:rsidRDefault="00890EA8" w:rsidP="00890EA8">
      <w:pPr>
        <w:spacing w:line="540" w:lineRule="exact"/>
        <w:ind w:firstLineChars="210" w:firstLine="632"/>
        <w:rPr>
          <w:rFonts w:ascii="仿宋_GB2312" w:eastAsia="仿宋_GB2312" w:hAnsi="仿宋"/>
          <w:sz w:val="30"/>
          <w:szCs w:val="30"/>
        </w:rPr>
      </w:pPr>
      <w:r w:rsidRPr="006608D0">
        <w:rPr>
          <w:rFonts w:ascii="仿宋_GB2312" w:eastAsia="仿宋_GB2312" w:hAnsi="仿宋" w:hint="eastAsia"/>
          <w:b/>
          <w:sz w:val="30"/>
          <w:szCs w:val="30"/>
        </w:rPr>
        <w:t>1.加大建筑施工（拆迁）工地扬尘专项整治。</w:t>
      </w:r>
      <w:r w:rsidRPr="006608D0">
        <w:rPr>
          <w:rFonts w:ascii="仿宋_GB2312" w:eastAsia="仿宋_GB2312" w:hAnsi="仿宋" w:hint="eastAsia"/>
          <w:sz w:val="30"/>
          <w:szCs w:val="30"/>
        </w:rPr>
        <w:t>对全镇所有在建工地（拆迁）进行全面排查。村建办、环保所、综合执法中队、城镇建设指挥部成立联合检查组，按照“八个100%”要求逐一检查，对不</w:t>
      </w:r>
      <w:r w:rsidRPr="006608D0">
        <w:rPr>
          <w:rFonts w:ascii="仿宋_GB2312" w:eastAsia="仿宋_GB2312" w:hAnsi="仿宋" w:hint="eastAsia"/>
          <w:sz w:val="30"/>
          <w:szCs w:val="30"/>
        </w:rPr>
        <w:lastRenderedPageBreak/>
        <w:t>具备“八个100%”标准条件的，责令停工整改，经验收合格后方可开工建设。新开工工地，未落实规范管理要求前不得开工。5000平方米及以上土石方建筑工地全部安装扬尘在线监测系统和视频监控设施，与市住建、生态环境部门联网，并根据工地变动动态调整实施范围。</w:t>
      </w:r>
      <w:r w:rsidRPr="006608D0">
        <w:rPr>
          <w:rFonts w:ascii="仿宋_GB2312" w:eastAsia="仿宋_GB2312" w:hAnsi="仿宋" w:hint="eastAsia"/>
          <w:b/>
          <w:sz w:val="30"/>
          <w:szCs w:val="30"/>
        </w:rPr>
        <w:t>（牵头单位：村建办；责任单位：城镇建设指挥部、中兴建安公司、盛隆佳</w:t>
      </w:r>
      <w:proofErr w:type="gramStart"/>
      <w:r w:rsidRPr="006608D0">
        <w:rPr>
          <w:rFonts w:ascii="仿宋_GB2312" w:eastAsia="仿宋_GB2312" w:hAnsi="仿宋" w:hint="eastAsia"/>
          <w:b/>
          <w:sz w:val="30"/>
          <w:szCs w:val="30"/>
        </w:rPr>
        <w:t>苑建设</w:t>
      </w:r>
      <w:proofErr w:type="gramEnd"/>
      <w:r w:rsidRPr="006608D0">
        <w:rPr>
          <w:rFonts w:ascii="仿宋_GB2312" w:eastAsia="仿宋_GB2312" w:hAnsi="仿宋" w:hint="eastAsia"/>
          <w:b/>
          <w:sz w:val="30"/>
          <w:szCs w:val="30"/>
        </w:rPr>
        <w:t>管理公司、</w:t>
      </w:r>
      <w:r>
        <w:rPr>
          <w:rFonts w:ascii="仿宋_GB2312" w:eastAsia="仿宋_GB2312" w:hAnsi="仿宋" w:hint="eastAsia"/>
          <w:b/>
          <w:sz w:val="30"/>
          <w:szCs w:val="30"/>
        </w:rPr>
        <w:t>山东</w:t>
      </w:r>
      <w:r w:rsidRPr="006608D0">
        <w:rPr>
          <w:rFonts w:ascii="仿宋_GB2312" w:eastAsia="仿宋_GB2312" w:hAnsi="仿宋" w:hint="eastAsia"/>
          <w:b/>
          <w:sz w:val="30"/>
          <w:szCs w:val="30"/>
        </w:rPr>
        <w:t>滕建</w:t>
      </w:r>
      <w:r>
        <w:rPr>
          <w:rFonts w:ascii="仿宋_GB2312" w:eastAsia="仿宋_GB2312" w:hAnsi="仿宋" w:hint="eastAsia"/>
          <w:b/>
          <w:sz w:val="30"/>
          <w:szCs w:val="30"/>
        </w:rPr>
        <w:t>建设</w:t>
      </w:r>
      <w:r w:rsidRPr="006608D0">
        <w:rPr>
          <w:rFonts w:ascii="仿宋_GB2312" w:eastAsia="仿宋_GB2312" w:hAnsi="仿宋" w:hint="eastAsia"/>
          <w:b/>
          <w:sz w:val="30"/>
          <w:szCs w:val="30"/>
        </w:rPr>
        <w:t>集团公司）</w:t>
      </w:r>
    </w:p>
    <w:p w:rsidR="00890EA8" w:rsidRPr="006608D0" w:rsidRDefault="00890EA8" w:rsidP="00890EA8">
      <w:pPr>
        <w:spacing w:line="540" w:lineRule="exact"/>
        <w:ind w:firstLineChars="200" w:firstLine="602"/>
        <w:rPr>
          <w:rFonts w:ascii="仿宋_GB2312" w:eastAsia="仿宋_GB2312" w:hAnsi="仿宋"/>
          <w:sz w:val="30"/>
          <w:szCs w:val="30"/>
        </w:rPr>
      </w:pPr>
      <w:r w:rsidRPr="006608D0">
        <w:rPr>
          <w:rFonts w:ascii="仿宋_GB2312" w:eastAsia="仿宋_GB2312" w:hAnsi="仿宋" w:hint="eastAsia"/>
          <w:b/>
          <w:sz w:val="30"/>
          <w:szCs w:val="30"/>
        </w:rPr>
        <w:t>2.强化道路和水利工程绿色文明施工。</w:t>
      </w:r>
      <w:r w:rsidRPr="006608D0">
        <w:rPr>
          <w:rFonts w:ascii="仿宋_GB2312" w:eastAsia="仿宋_GB2312" w:hAnsi="仿宋" w:hint="eastAsia"/>
          <w:sz w:val="30"/>
          <w:szCs w:val="30"/>
        </w:rPr>
        <w:t>严格落实道路和重大水利工程施工现场封闭围挡、设置冲洗设施、道路硬化、分段施工、</w:t>
      </w:r>
      <w:proofErr w:type="gramStart"/>
      <w:r w:rsidRPr="006608D0">
        <w:rPr>
          <w:rFonts w:ascii="仿宋_GB2312" w:eastAsia="仿宋_GB2312" w:hAnsi="仿宋" w:hint="eastAsia"/>
          <w:sz w:val="30"/>
          <w:szCs w:val="30"/>
        </w:rPr>
        <w:t>分段抑尘等</w:t>
      </w:r>
      <w:proofErr w:type="gramEnd"/>
      <w:r w:rsidRPr="006608D0">
        <w:rPr>
          <w:rFonts w:ascii="仿宋_GB2312" w:eastAsia="仿宋_GB2312" w:hAnsi="仿宋" w:hint="eastAsia"/>
          <w:sz w:val="30"/>
          <w:szCs w:val="30"/>
        </w:rPr>
        <w:t>扬尘防治措施。推动实施“阳光施工”“阳光运输”，减少夜间施工数量。重点做好北环东段、东环北段、平原洼地治理项目、滞洪区项目和各类道路铺设等大型工程扬尘污染防治。</w:t>
      </w:r>
      <w:r w:rsidRPr="006608D0">
        <w:rPr>
          <w:rFonts w:ascii="仿宋_GB2312" w:eastAsia="仿宋_GB2312" w:hAnsi="仿宋" w:hint="eastAsia"/>
          <w:b/>
          <w:sz w:val="30"/>
          <w:szCs w:val="30"/>
        </w:rPr>
        <w:t>（牵头单位：道路办；责任单位：水利站、市政工程</w:t>
      </w:r>
      <w:r>
        <w:rPr>
          <w:rFonts w:ascii="仿宋_GB2312" w:eastAsia="仿宋_GB2312" w:hAnsi="仿宋" w:hint="eastAsia"/>
          <w:b/>
          <w:sz w:val="30"/>
          <w:szCs w:val="30"/>
        </w:rPr>
        <w:t>项目部</w:t>
      </w:r>
      <w:r w:rsidRPr="006608D0">
        <w:rPr>
          <w:rFonts w:ascii="仿宋_GB2312" w:eastAsia="仿宋_GB2312" w:hAnsi="仿宋" w:hint="eastAsia"/>
          <w:b/>
          <w:sz w:val="30"/>
          <w:szCs w:val="30"/>
        </w:rPr>
        <w:t>、山东滕建建设集团项目部 ）</w:t>
      </w:r>
      <w:r w:rsidRPr="006608D0">
        <w:rPr>
          <w:rFonts w:ascii="仿宋_GB2312" w:eastAsia="仿宋_GB2312" w:hAnsi="仿宋" w:hint="eastAsia"/>
          <w:sz w:val="30"/>
          <w:szCs w:val="30"/>
        </w:rPr>
        <w:t>，</w:t>
      </w:r>
    </w:p>
    <w:p w:rsidR="00890EA8" w:rsidRPr="006608D0" w:rsidRDefault="00890EA8" w:rsidP="00890EA8">
      <w:pPr>
        <w:spacing w:line="540" w:lineRule="exact"/>
        <w:ind w:firstLineChars="200" w:firstLine="602"/>
        <w:rPr>
          <w:rFonts w:ascii="仿宋_GB2312" w:eastAsia="仿宋_GB2312" w:hAnsi="仿宋"/>
          <w:sz w:val="30"/>
          <w:szCs w:val="30"/>
        </w:rPr>
      </w:pPr>
      <w:r w:rsidRPr="006608D0">
        <w:rPr>
          <w:rFonts w:ascii="仿宋_GB2312" w:eastAsia="仿宋_GB2312" w:hAnsi="仿宋" w:hint="eastAsia"/>
          <w:b/>
          <w:sz w:val="30"/>
          <w:szCs w:val="30"/>
        </w:rPr>
        <w:t>3.全面提高道路扬尘整治水平。</w:t>
      </w:r>
      <w:r w:rsidRPr="006608D0">
        <w:rPr>
          <w:rFonts w:ascii="仿宋_GB2312" w:eastAsia="仿宋_GB2312" w:hAnsi="仿宋" w:hint="eastAsia"/>
          <w:sz w:val="30"/>
          <w:szCs w:val="30"/>
        </w:rPr>
        <w:t>对镇域主次道路全面推行“五位一体”作业模式，加密湿式清扫和洒水保洁频次，非结冰气象条件下每周开展一次“重点路段冲洗”活动，对新港路、笃西路、富盛路、香舍里大街、盛隆大道、</w:t>
      </w:r>
      <w:proofErr w:type="gramStart"/>
      <w:r w:rsidRPr="006608D0">
        <w:rPr>
          <w:rFonts w:ascii="仿宋_GB2312" w:eastAsia="仿宋_GB2312" w:hAnsi="仿宋" w:hint="eastAsia"/>
          <w:sz w:val="30"/>
          <w:szCs w:val="30"/>
        </w:rPr>
        <w:t>老济微</w:t>
      </w:r>
      <w:proofErr w:type="gramEnd"/>
      <w:r w:rsidRPr="006608D0">
        <w:rPr>
          <w:rFonts w:ascii="仿宋_GB2312" w:eastAsia="仿宋_GB2312" w:hAnsi="仿宋" w:hint="eastAsia"/>
          <w:sz w:val="30"/>
          <w:szCs w:val="30"/>
        </w:rPr>
        <w:t>路、四环道路等主干道路进行冲洗，切实降低道路积尘负荷。对纳入市场化管养的道路每天至少湿式清扫、洒水各</w:t>
      </w:r>
      <w:r>
        <w:rPr>
          <w:rFonts w:ascii="仿宋_GB2312" w:eastAsia="仿宋_GB2312" w:hAnsi="仿宋" w:hint="eastAsia"/>
          <w:sz w:val="30"/>
          <w:szCs w:val="30"/>
        </w:rPr>
        <w:t>4</w:t>
      </w:r>
      <w:r w:rsidRPr="006608D0">
        <w:rPr>
          <w:rFonts w:ascii="仿宋_GB2312" w:eastAsia="仿宋_GB2312" w:hAnsi="仿宋" w:hint="eastAsia"/>
          <w:sz w:val="30"/>
          <w:szCs w:val="30"/>
        </w:rPr>
        <w:t>次；重点路段（同上）应根据车流量和扬尘情况，加大清扫和洒水作业频率，同时每天实施全天候雾炮降尘措施。严查物料运输车辆超载超限、抛洒滴漏等违法违规运输行为，加大处罚力度。</w:t>
      </w:r>
      <w:r w:rsidRPr="006608D0">
        <w:rPr>
          <w:rFonts w:ascii="仿宋_GB2312" w:eastAsia="仿宋_GB2312" w:hAnsi="仿宋" w:hint="eastAsia"/>
          <w:b/>
          <w:sz w:val="30"/>
          <w:szCs w:val="30"/>
        </w:rPr>
        <w:t>（牵头单位：综合执法办、交管所；责任单位：环卫所、朔源保洁公司、康洁保洁公司）</w:t>
      </w:r>
    </w:p>
    <w:p w:rsidR="00890EA8" w:rsidRPr="006608D0" w:rsidRDefault="00890EA8" w:rsidP="00890EA8">
      <w:pPr>
        <w:spacing w:line="540" w:lineRule="exact"/>
        <w:ind w:firstLineChars="200" w:firstLine="602"/>
        <w:rPr>
          <w:rFonts w:ascii="仿宋_GB2312" w:eastAsia="仿宋_GB2312" w:hAnsi="仿宋"/>
          <w:b/>
          <w:sz w:val="30"/>
          <w:szCs w:val="30"/>
        </w:rPr>
      </w:pPr>
      <w:r w:rsidRPr="006608D0">
        <w:rPr>
          <w:rFonts w:ascii="仿宋_GB2312" w:eastAsia="仿宋_GB2312" w:hAnsi="仿宋" w:hint="eastAsia"/>
          <w:b/>
          <w:sz w:val="30"/>
          <w:szCs w:val="30"/>
        </w:rPr>
        <w:t>4.开展砂石加工开采专项整治。</w:t>
      </w:r>
    </w:p>
    <w:p w:rsidR="00890EA8" w:rsidRPr="006608D0" w:rsidRDefault="00890EA8" w:rsidP="00890EA8">
      <w:pPr>
        <w:spacing w:line="540" w:lineRule="exact"/>
        <w:ind w:firstLineChars="250" w:firstLine="750"/>
        <w:rPr>
          <w:rFonts w:ascii="仿宋_GB2312" w:eastAsia="仿宋_GB2312" w:hAnsi="仿宋"/>
          <w:color w:val="000000"/>
          <w:sz w:val="30"/>
          <w:szCs w:val="30"/>
        </w:rPr>
      </w:pPr>
      <w:r w:rsidRPr="006608D0">
        <w:rPr>
          <w:rFonts w:ascii="仿宋_GB2312" w:eastAsia="仿宋_GB2312" w:hAnsi="仿宋" w:hint="eastAsia"/>
          <w:sz w:val="30"/>
          <w:szCs w:val="30"/>
        </w:rPr>
        <w:t>继续对全镇机制砂和石料加工、洗沙类企业进行清理整顿。</w:t>
      </w:r>
      <w:r w:rsidRPr="006608D0">
        <w:rPr>
          <w:rFonts w:ascii="仿宋_GB2312" w:eastAsia="仿宋_GB2312" w:hAnsi="仿宋" w:hint="eastAsia"/>
          <w:color w:val="000000"/>
          <w:sz w:val="30"/>
          <w:szCs w:val="30"/>
        </w:rPr>
        <w:t>对无发改、环保、土地等手续的企业，按照“散乱污”企业治理要求实</w:t>
      </w:r>
      <w:r w:rsidRPr="006608D0">
        <w:rPr>
          <w:rFonts w:ascii="仿宋_GB2312" w:eastAsia="仿宋_GB2312" w:hAnsi="仿宋" w:hint="eastAsia"/>
          <w:color w:val="000000"/>
          <w:sz w:val="30"/>
          <w:szCs w:val="30"/>
        </w:rPr>
        <w:lastRenderedPageBreak/>
        <w:t>施整治，全部取缔淘汰类，要做到“两断三清”(即断水、断电、清除原料、清除产品、清除设备)；供电部门不得对其供电。</w:t>
      </w:r>
      <w:r w:rsidRPr="006608D0">
        <w:rPr>
          <w:rFonts w:ascii="仿宋_GB2312" w:eastAsia="仿宋_GB2312" w:hAnsi="仿宋" w:hint="eastAsia"/>
          <w:b/>
          <w:sz w:val="30"/>
          <w:szCs w:val="30"/>
        </w:rPr>
        <w:t>（牵头单位：综合执法办；责任单位：自然资源所、供电所、各党总支、村居）</w:t>
      </w:r>
    </w:p>
    <w:p w:rsidR="00890EA8" w:rsidRPr="006608D0" w:rsidRDefault="00890EA8" w:rsidP="00890EA8">
      <w:pPr>
        <w:spacing w:line="540" w:lineRule="exact"/>
        <w:ind w:firstLineChars="200" w:firstLine="602"/>
        <w:rPr>
          <w:rFonts w:ascii="仿宋_GB2312" w:eastAsia="仿宋_GB2312" w:hAnsi="仿宋"/>
          <w:color w:val="000000"/>
          <w:sz w:val="30"/>
          <w:szCs w:val="30"/>
        </w:rPr>
      </w:pPr>
      <w:r w:rsidRPr="006608D0">
        <w:rPr>
          <w:rFonts w:ascii="仿宋_GB2312" w:eastAsia="仿宋_GB2312" w:hAnsi="仿宋" w:hint="eastAsia"/>
          <w:b/>
          <w:sz w:val="30"/>
          <w:szCs w:val="30"/>
        </w:rPr>
        <w:t>5.开展储（洗）煤场专项整治。</w:t>
      </w:r>
      <w:r w:rsidRPr="006608D0">
        <w:rPr>
          <w:rFonts w:ascii="仿宋_GB2312" w:eastAsia="仿宋_GB2312" w:hAnsi="仿宋" w:hint="eastAsia"/>
          <w:sz w:val="30"/>
          <w:szCs w:val="30"/>
        </w:rPr>
        <w:t>对西岗、柴里、野庄、南荒、张庄、高庙、田岗、卓楼等总支区域内的储（洗）煤场开展集中整治</w:t>
      </w:r>
      <w:r w:rsidRPr="006608D0">
        <w:rPr>
          <w:rFonts w:ascii="仿宋_GB2312" w:eastAsia="仿宋_GB2312" w:hAnsi="仿宋" w:hint="eastAsia"/>
          <w:color w:val="000000"/>
          <w:sz w:val="30"/>
          <w:szCs w:val="30"/>
        </w:rPr>
        <w:t>。对无发改、环保、土地等手续的企业，按照“散乱污”企业治理要求断电停产，要做到“两断三清”(即断水、断电、清除原料、清除产品、清除设备)，供电部门不得对其供电。</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（1）西岗总支煤场专项整治工作组</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组  长：刘学臣、王  永、李新东</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副组长：刘  峰，成  员：涉及的村支部书记、村主任</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（2）柴里总支煤场专项整治工作组</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组  长：李运海、翟清松、孙友峰</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副组长：王大伟，成  员：涉及的村支部书记、村主任</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（3）</w:t>
      </w:r>
      <w:proofErr w:type="gramStart"/>
      <w:r w:rsidRPr="006608D0">
        <w:rPr>
          <w:rFonts w:ascii="仿宋_GB2312" w:eastAsia="仿宋_GB2312" w:hAnsi="仿宋" w:hint="eastAsia"/>
          <w:sz w:val="30"/>
          <w:szCs w:val="30"/>
        </w:rPr>
        <w:t>野庄总支</w:t>
      </w:r>
      <w:proofErr w:type="gramEnd"/>
      <w:r w:rsidRPr="006608D0">
        <w:rPr>
          <w:rFonts w:ascii="仿宋_GB2312" w:eastAsia="仿宋_GB2312" w:hAnsi="仿宋" w:hint="eastAsia"/>
          <w:sz w:val="30"/>
          <w:szCs w:val="30"/>
        </w:rPr>
        <w:t>煤场专项整治工作组</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组  长：许传远、骆祥永</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副组长：杨  兴，成  员：涉及的村支部书记、村主任</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（4）南荒总支煤场专项整治工作组</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 xml:space="preserve">组  长：苏  杰、王  </w:t>
      </w:r>
      <w:proofErr w:type="gramStart"/>
      <w:r w:rsidRPr="006608D0">
        <w:rPr>
          <w:rFonts w:ascii="仿宋_GB2312" w:eastAsia="仿宋_GB2312" w:hAnsi="仿宋" w:hint="eastAsia"/>
          <w:sz w:val="30"/>
          <w:szCs w:val="30"/>
        </w:rPr>
        <w:t>蕾</w:t>
      </w:r>
      <w:proofErr w:type="gramEnd"/>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副组长：王福行，成  员：涉及的村支部书记、村主任</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（5）张庄总支煤场专项整治工作组</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组  长：张  超、周  华</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副组长：张百顺，成  员：涉及的村支部书记、村主任</w:t>
      </w:r>
    </w:p>
    <w:p w:rsidR="00890EA8" w:rsidRPr="006608D0" w:rsidRDefault="00890EA8" w:rsidP="00890EA8">
      <w:pPr>
        <w:numPr>
          <w:ilvl w:val="0"/>
          <w:numId w:val="8"/>
        </w:num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高庙总支煤场专项整治工作组</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组  长：张旭东、孙中华</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副组长：李  超，成  员：涉及的村支部书记、村主任</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lastRenderedPageBreak/>
        <w:t>（7）田岗总支煤场专项整治工作组</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组  长：杨乃行、陈芳玉</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副组长：孔凡杰，成  员：涉及的村支部书记、村主任</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（8）卓楼总支煤场专项整治工作组</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组  长：赵  健、刘  坤、李  成</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副组长：孙延旭，成  员：涉及的村支部书记、村主任</w:t>
      </w:r>
    </w:p>
    <w:p w:rsidR="00890EA8" w:rsidRPr="006608D0" w:rsidRDefault="00890EA8" w:rsidP="00890EA8">
      <w:pPr>
        <w:spacing w:line="540" w:lineRule="exact"/>
        <w:ind w:firstLineChars="200" w:firstLine="602"/>
        <w:rPr>
          <w:rFonts w:ascii="仿宋_GB2312" w:eastAsia="仿宋_GB2312" w:hAnsi="仿宋"/>
          <w:b/>
          <w:sz w:val="30"/>
          <w:szCs w:val="30"/>
        </w:rPr>
      </w:pPr>
      <w:r w:rsidRPr="006608D0">
        <w:rPr>
          <w:rFonts w:ascii="仿宋_GB2312" w:eastAsia="仿宋_GB2312" w:hAnsi="仿宋" w:hint="eastAsia"/>
          <w:b/>
          <w:sz w:val="30"/>
          <w:szCs w:val="30"/>
        </w:rPr>
        <w:t>6.加强各类堆场、煤堆、停车场、</w:t>
      </w:r>
      <w:proofErr w:type="gramStart"/>
      <w:r w:rsidRPr="006608D0">
        <w:rPr>
          <w:rFonts w:ascii="仿宋_GB2312" w:eastAsia="仿宋_GB2312" w:hAnsi="仿宋" w:hint="eastAsia"/>
          <w:b/>
          <w:sz w:val="30"/>
          <w:szCs w:val="30"/>
        </w:rPr>
        <w:t>矿企自备</w:t>
      </w:r>
      <w:proofErr w:type="gramEnd"/>
      <w:r w:rsidRPr="006608D0">
        <w:rPr>
          <w:rFonts w:ascii="仿宋_GB2312" w:eastAsia="仿宋_GB2312" w:hAnsi="仿宋" w:hint="eastAsia"/>
          <w:b/>
          <w:sz w:val="30"/>
          <w:szCs w:val="30"/>
        </w:rPr>
        <w:t>煤场扬尘污染控制。</w:t>
      </w:r>
    </w:p>
    <w:p w:rsidR="00890EA8" w:rsidRPr="006608D0" w:rsidRDefault="00890EA8" w:rsidP="00890EA8">
      <w:pPr>
        <w:spacing w:line="540" w:lineRule="exact"/>
        <w:ind w:firstLineChars="200" w:firstLine="600"/>
        <w:rPr>
          <w:rFonts w:ascii="仿宋_GB2312" w:eastAsia="仿宋_GB2312" w:hAnsi="仿宋"/>
          <w:sz w:val="30"/>
          <w:szCs w:val="30"/>
        </w:rPr>
      </w:pPr>
      <w:r w:rsidRPr="006608D0">
        <w:rPr>
          <w:rFonts w:ascii="仿宋_GB2312" w:eastAsia="仿宋_GB2312" w:hAnsi="仿宋" w:hint="eastAsia"/>
          <w:sz w:val="30"/>
          <w:szCs w:val="30"/>
        </w:rPr>
        <w:t>镇域范围内各类灰堆、料堆、渣土堆等采取苫盖等</w:t>
      </w:r>
      <w:proofErr w:type="gramStart"/>
      <w:r w:rsidRPr="006608D0">
        <w:rPr>
          <w:rFonts w:ascii="仿宋_GB2312" w:eastAsia="仿宋_GB2312" w:hAnsi="仿宋" w:hint="eastAsia"/>
          <w:sz w:val="30"/>
          <w:szCs w:val="30"/>
        </w:rPr>
        <w:t>有效抑尘措施</w:t>
      </w:r>
      <w:proofErr w:type="gramEnd"/>
      <w:r w:rsidRPr="006608D0">
        <w:rPr>
          <w:rFonts w:ascii="仿宋_GB2312" w:eastAsia="仿宋_GB2312" w:hAnsi="仿宋" w:hint="eastAsia"/>
          <w:sz w:val="30"/>
          <w:szCs w:val="30"/>
        </w:rPr>
        <w:t>，灰堆、渣土</w:t>
      </w:r>
      <w:proofErr w:type="gramStart"/>
      <w:r w:rsidRPr="006608D0">
        <w:rPr>
          <w:rFonts w:ascii="仿宋_GB2312" w:eastAsia="仿宋_GB2312" w:hAnsi="仿宋" w:hint="eastAsia"/>
          <w:sz w:val="30"/>
          <w:szCs w:val="30"/>
        </w:rPr>
        <w:t>堆及时</w:t>
      </w:r>
      <w:proofErr w:type="gramEnd"/>
      <w:r w:rsidRPr="006608D0">
        <w:rPr>
          <w:rFonts w:ascii="仿宋_GB2312" w:eastAsia="仿宋_GB2312" w:hAnsi="仿宋" w:hint="eastAsia"/>
          <w:sz w:val="30"/>
          <w:szCs w:val="30"/>
        </w:rPr>
        <w:t>清运。</w:t>
      </w:r>
      <w:proofErr w:type="gramStart"/>
      <w:r w:rsidRPr="006608D0">
        <w:rPr>
          <w:rFonts w:ascii="仿宋_GB2312" w:eastAsia="仿宋_GB2312" w:hAnsi="仿宋" w:hint="eastAsia"/>
          <w:sz w:val="30"/>
          <w:szCs w:val="30"/>
        </w:rPr>
        <w:t>矿企自备</w:t>
      </w:r>
      <w:proofErr w:type="gramEnd"/>
      <w:r w:rsidRPr="006608D0">
        <w:rPr>
          <w:rFonts w:ascii="仿宋_GB2312" w:eastAsia="仿宋_GB2312" w:hAnsi="仿宋" w:hint="eastAsia"/>
          <w:sz w:val="30"/>
          <w:szCs w:val="30"/>
        </w:rPr>
        <w:t>煤场应合法经营具备土地使用、环评、工商注册等基本条件。煤矿和煤炭经营企业是煤场、矸石堆场扬尘污染防治工作的责任主体，应当按照要求安设防风</w:t>
      </w:r>
      <w:proofErr w:type="gramStart"/>
      <w:r w:rsidRPr="006608D0">
        <w:rPr>
          <w:rFonts w:ascii="仿宋_GB2312" w:eastAsia="仿宋_GB2312" w:hAnsi="仿宋" w:hint="eastAsia"/>
          <w:sz w:val="30"/>
          <w:szCs w:val="30"/>
        </w:rPr>
        <w:t>抑</w:t>
      </w:r>
      <w:proofErr w:type="gramEnd"/>
      <w:r w:rsidRPr="006608D0">
        <w:rPr>
          <w:rFonts w:ascii="仿宋_GB2312" w:eastAsia="仿宋_GB2312" w:hAnsi="仿宋" w:hint="eastAsia"/>
          <w:sz w:val="30"/>
          <w:szCs w:val="30"/>
        </w:rPr>
        <w:t>尘网、车辆冲洗装置、喷淋设施，对储煤场地及运煤道路进行硬化处理，制度完善的扬尘控制方案。</w:t>
      </w:r>
      <w:r w:rsidRPr="006608D0">
        <w:rPr>
          <w:rFonts w:ascii="仿宋_GB2312" w:eastAsia="仿宋_GB2312" w:hAnsi="仿宋" w:hint="eastAsia"/>
          <w:b/>
          <w:sz w:val="30"/>
          <w:szCs w:val="30"/>
        </w:rPr>
        <w:t>（牵头单位：环保所、综合执法办；责任单位：经发办、各厂矿企业、涉及党总支、村居）</w:t>
      </w:r>
    </w:p>
    <w:p w:rsidR="00890EA8" w:rsidRPr="006608D0" w:rsidRDefault="00890EA8" w:rsidP="00890EA8">
      <w:pPr>
        <w:spacing w:line="540" w:lineRule="exact"/>
        <w:ind w:firstLineChars="200" w:firstLine="602"/>
        <w:rPr>
          <w:rFonts w:ascii="仿宋_GB2312" w:eastAsia="仿宋_GB2312" w:hAnsi="仿宋"/>
          <w:b/>
          <w:sz w:val="30"/>
          <w:szCs w:val="30"/>
        </w:rPr>
      </w:pPr>
      <w:r w:rsidRPr="006608D0">
        <w:rPr>
          <w:rFonts w:ascii="仿宋_GB2312" w:eastAsia="仿宋_GB2312" w:hAnsi="仿宋" w:hint="eastAsia"/>
          <w:b/>
          <w:sz w:val="30"/>
          <w:szCs w:val="30"/>
        </w:rPr>
        <w:t>7.加强渣土运输车辆整治。</w:t>
      </w:r>
      <w:r w:rsidRPr="006608D0">
        <w:rPr>
          <w:rFonts w:ascii="仿宋_GB2312" w:eastAsia="仿宋_GB2312" w:hAnsi="仿宋" w:hint="eastAsia"/>
          <w:sz w:val="30"/>
          <w:szCs w:val="30"/>
        </w:rPr>
        <w:t>严格按照山东省城市建筑渣土管理“十个必须”的要求，严厉打击“黑”渣土车、无牌无证车及渣土车交通违法行为，坚决杜绝带泥上路。实施对渣土运输监管，错时开展渣土车路段夜查行动，对违法违规行为实行严格处罚。</w:t>
      </w:r>
      <w:r w:rsidRPr="006608D0">
        <w:rPr>
          <w:rFonts w:ascii="仿宋_GB2312" w:eastAsia="仿宋_GB2312" w:hAnsi="仿宋" w:hint="eastAsia"/>
          <w:b/>
          <w:sz w:val="30"/>
          <w:szCs w:val="30"/>
        </w:rPr>
        <w:t>（牵头单位：综合执法办、交警队、交管所）</w:t>
      </w:r>
    </w:p>
    <w:p w:rsidR="00890EA8" w:rsidRPr="006608D0" w:rsidRDefault="00890EA8" w:rsidP="00890EA8">
      <w:pPr>
        <w:spacing w:line="540" w:lineRule="exact"/>
        <w:ind w:firstLineChars="150" w:firstLine="452"/>
        <w:rPr>
          <w:rFonts w:ascii="楷体_GB2312" w:eastAsia="楷体_GB2312" w:hAnsi="仿宋"/>
          <w:b/>
          <w:sz w:val="30"/>
          <w:szCs w:val="30"/>
        </w:rPr>
      </w:pPr>
      <w:r w:rsidRPr="006608D0">
        <w:rPr>
          <w:rFonts w:ascii="楷体_GB2312" w:eastAsia="楷体_GB2312" w:hAnsi="仿宋" w:hint="eastAsia"/>
          <w:b/>
          <w:sz w:val="30"/>
          <w:szCs w:val="30"/>
        </w:rPr>
        <w:t>（二）加强餐饮业油烟治理</w:t>
      </w:r>
    </w:p>
    <w:p w:rsidR="00890EA8" w:rsidRPr="006608D0" w:rsidRDefault="00890EA8" w:rsidP="00890EA8">
      <w:pPr>
        <w:spacing w:line="540" w:lineRule="exact"/>
        <w:ind w:firstLineChars="200" w:firstLine="602"/>
        <w:rPr>
          <w:rFonts w:ascii="仿宋_GB2312" w:eastAsia="仿宋_GB2312" w:hAnsi="仿宋"/>
          <w:sz w:val="30"/>
          <w:szCs w:val="30"/>
        </w:rPr>
      </w:pPr>
      <w:r w:rsidRPr="006608D0">
        <w:rPr>
          <w:rFonts w:ascii="仿宋_GB2312" w:eastAsia="仿宋_GB2312" w:hAnsi="仿宋" w:hint="eastAsia"/>
          <w:b/>
          <w:sz w:val="30"/>
          <w:szCs w:val="30"/>
        </w:rPr>
        <w:t>1.安装油烟净化设施。</w:t>
      </w:r>
      <w:r w:rsidRPr="006608D0">
        <w:rPr>
          <w:rFonts w:ascii="仿宋_GB2312" w:eastAsia="仿宋_GB2312" w:hAnsi="仿宋" w:hint="eastAsia"/>
          <w:sz w:val="30"/>
          <w:szCs w:val="30"/>
        </w:rPr>
        <w:t>城区范围内的大中型餐饮服务经营场所须安装高效油烟净化设施，限期内不能完成整改的餐饮业单位，依法责令其停业整顿，经验收合格后方可营业。新建餐饮服务经营场所应同步建设高效油烟净化设施，并实现长期稳定运行。</w:t>
      </w:r>
      <w:r w:rsidRPr="006608D0">
        <w:rPr>
          <w:rFonts w:ascii="仿宋_GB2312" w:eastAsia="仿宋_GB2312" w:hAnsi="仿宋" w:hint="eastAsia"/>
          <w:b/>
          <w:sz w:val="30"/>
          <w:szCs w:val="30"/>
        </w:rPr>
        <w:t>（牵头单位：综合执法办；责任单位：市场监管所、各党总支、村居）</w:t>
      </w:r>
    </w:p>
    <w:p w:rsidR="00890EA8" w:rsidRPr="006608D0" w:rsidRDefault="00890EA8" w:rsidP="00890EA8">
      <w:pPr>
        <w:spacing w:line="540" w:lineRule="exact"/>
        <w:ind w:firstLineChars="200" w:firstLine="602"/>
        <w:rPr>
          <w:rFonts w:ascii="仿宋_GB2312" w:eastAsia="仿宋_GB2312" w:hAnsi="仿宋"/>
          <w:b/>
          <w:sz w:val="30"/>
          <w:szCs w:val="30"/>
        </w:rPr>
      </w:pPr>
      <w:r w:rsidRPr="006608D0">
        <w:rPr>
          <w:rFonts w:ascii="仿宋_GB2312" w:eastAsia="仿宋_GB2312" w:hAnsi="仿宋" w:hint="eastAsia"/>
          <w:b/>
          <w:sz w:val="30"/>
          <w:szCs w:val="30"/>
        </w:rPr>
        <w:t>2.严格执法检查。</w:t>
      </w:r>
      <w:r w:rsidRPr="006608D0">
        <w:rPr>
          <w:rFonts w:ascii="仿宋_GB2312" w:eastAsia="仿宋_GB2312" w:hAnsi="仿宋" w:hint="eastAsia"/>
          <w:sz w:val="30"/>
          <w:szCs w:val="30"/>
        </w:rPr>
        <w:t>餐饮服务经营场所每月至少清洗1次油烟净</w:t>
      </w:r>
      <w:r w:rsidRPr="006608D0">
        <w:rPr>
          <w:rFonts w:ascii="仿宋_GB2312" w:eastAsia="仿宋_GB2312" w:hAnsi="仿宋" w:hint="eastAsia"/>
          <w:sz w:val="30"/>
          <w:szCs w:val="30"/>
        </w:rPr>
        <w:lastRenderedPageBreak/>
        <w:t>化设施，确保净化效果。各餐饮服务经营场所每次清洗时要登记、拍照留档备查。加大执法检查力度，对不安装油烟净化设施的、安而未用的或者是不按时清洗的餐饮服务经营场所进行停业整顿，并严格处罚。</w:t>
      </w:r>
      <w:r w:rsidRPr="006608D0">
        <w:rPr>
          <w:rFonts w:ascii="仿宋_GB2312" w:eastAsia="仿宋_GB2312" w:hAnsi="仿宋" w:hint="eastAsia"/>
          <w:b/>
          <w:sz w:val="30"/>
          <w:szCs w:val="30"/>
        </w:rPr>
        <w:t>（牵头单位：综合执法办；配合单位：市场监管所）</w:t>
      </w:r>
    </w:p>
    <w:p w:rsidR="00890EA8" w:rsidRPr="006608D0" w:rsidRDefault="00890EA8" w:rsidP="00890EA8">
      <w:pPr>
        <w:spacing w:line="540" w:lineRule="exact"/>
        <w:ind w:firstLineChars="200" w:firstLine="602"/>
        <w:rPr>
          <w:rFonts w:ascii="楷体_GB2312" w:eastAsia="楷体_GB2312" w:hAnsi="仿宋"/>
          <w:b/>
          <w:color w:val="000000"/>
          <w:sz w:val="30"/>
          <w:szCs w:val="30"/>
        </w:rPr>
      </w:pPr>
      <w:r w:rsidRPr="006608D0">
        <w:rPr>
          <w:rFonts w:ascii="楷体_GB2312" w:eastAsia="楷体_GB2312" w:hAnsi="仿宋" w:hint="eastAsia"/>
          <w:b/>
          <w:color w:val="000000"/>
          <w:sz w:val="30"/>
          <w:szCs w:val="30"/>
        </w:rPr>
        <w:t>（三）落实控放禁烧措施</w:t>
      </w:r>
    </w:p>
    <w:p w:rsidR="00890EA8" w:rsidRPr="006608D0" w:rsidRDefault="00890EA8" w:rsidP="00890EA8">
      <w:pPr>
        <w:spacing w:line="540" w:lineRule="exact"/>
        <w:ind w:firstLineChars="200" w:firstLine="602"/>
        <w:rPr>
          <w:rFonts w:ascii="仿宋_GB2312" w:eastAsia="仿宋_GB2312" w:hAnsi="仿宋"/>
          <w:b/>
          <w:sz w:val="30"/>
          <w:szCs w:val="30"/>
        </w:rPr>
      </w:pPr>
      <w:r w:rsidRPr="006608D0">
        <w:rPr>
          <w:rFonts w:ascii="仿宋_GB2312" w:eastAsia="仿宋_GB2312" w:hAnsi="仿宋" w:hint="eastAsia"/>
          <w:b/>
          <w:sz w:val="30"/>
          <w:szCs w:val="30"/>
        </w:rPr>
        <w:t>1.加强烟花爆竹燃放管控。</w:t>
      </w:r>
      <w:r w:rsidRPr="006608D0">
        <w:rPr>
          <w:rFonts w:ascii="仿宋_GB2312" w:eastAsia="仿宋_GB2312" w:hAnsi="仿宋" w:hint="eastAsia"/>
          <w:sz w:val="30"/>
          <w:szCs w:val="30"/>
        </w:rPr>
        <w:t>加强宣传，倡导群众绿色、文明燃放烟花爆竹，重点加强镇驻地区域和大中型餐饮服务业的烟花爆竹燃放管控，建立常态化管理机制，引导广大群众以不燃放烟花爆竹的实际行动参与大气污染防治。</w:t>
      </w:r>
      <w:r w:rsidRPr="006608D0">
        <w:rPr>
          <w:rFonts w:ascii="仿宋_GB2312" w:eastAsia="仿宋_GB2312" w:hAnsi="仿宋" w:hint="eastAsia"/>
          <w:b/>
          <w:sz w:val="30"/>
          <w:szCs w:val="30"/>
        </w:rPr>
        <w:t>（牵头单位：派出所；配合单位：综合执法办）</w:t>
      </w:r>
    </w:p>
    <w:p w:rsidR="00890EA8" w:rsidRPr="006608D0" w:rsidRDefault="00890EA8" w:rsidP="00890EA8">
      <w:pPr>
        <w:spacing w:line="540" w:lineRule="exact"/>
        <w:ind w:firstLineChars="196" w:firstLine="590"/>
        <w:rPr>
          <w:rFonts w:ascii="仿宋_GB2312" w:eastAsia="仿宋_GB2312" w:hAnsi="仿宋"/>
          <w:b/>
          <w:sz w:val="30"/>
          <w:szCs w:val="30"/>
        </w:rPr>
      </w:pPr>
      <w:r w:rsidRPr="006608D0">
        <w:rPr>
          <w:rFonts w:ascii="仿宋_GB2312" w:eastAsia="仿宋_GB2312" w:hAnsi="仿宋" w:hint="eastAsia"/>
          <w:b/>
          <w:color w:val="000000"/>
          <w:sz w:val="30"/>
          <w:szCs w:val="30"/>
        </w:rPr>
        <w:t>2.实施全年全域秸秆禁烧。</w:t>
      </w:r>
      <w:r w:rsidRPr="006608D0">
        <w:rPr>
          <w:rFonts w:ascii="仿宋_GB2312" w:eastAsia="仿宋_GB2312" w:hAnsi="仿宋" w:hint="eastAsia"/>
          <w:sz w:val="30"/>
          <w:szCs w:val="30"/>
        </w:rPr>
        <w:t>大力推进秸秆机械还田和秸秆肥料化、原料化、饲料化、基料化、能源化等综合利用。各党总支、村要承担秸秆禁</w:t>
      </w:r>
      <w:proofErr w:type="gramStart"/>
      <w:r w:rsidRPr="006608D0">
        <w:rPr>
          <w:rFonts w:ascii="仿宋_GB2312" w:eastAsia="仿宋_GB2312" w:hAnsi="仿宋" w:hint="eastAsia"/>
          <w:sz w:val="30"/>
          <w:szCs w:val="30"/>
        </w:rPr>
        <w:t>烧主体</w:t>
      </w:r>
      <w:proofErr w:type="gramEnd"/>
      <w:r w:rsidRPr="006608D0">
        <w:rPr>
          <w:rFonts w:ascii="仿宋_GB2312" w:eastAsia="仿宋_GB2312" w:hAnsi="仿宋" w:hint="eastAsia"/>
          <w:sz w:val="30"/>
          <w:szCs w:val="30"/>
        </w:rPr>
        <w:t>责任，建立全覆盖网格化监管体系，充分利用网格化制度，加强“定点、定时、定人、定责”管控，加强露天焚烧监管。在重污染天气期间，要严格落实驻村驻点要求，严控秸秆焚烧、烧荒、烧垃圾等行为。</w:t>
      </w:r>
      <w:r w:rsidRPr="006608D0">
        <w:rPr>
          <w:rFonts w:ascii="仿宋_GB2312" w:eastAsia="仿宋_GB2312" w:hAnsi="仿宋" w:hint="eastAsia"/>
          <w:b/>
          <w:sz w:val="30"/>
          <w:szCs w:val="30"/>
        </w:rPr>
        <w:t>（牵头单位：农业办；责任单位：各党总支、村居）</w:t>
      </w:r>
    </w:p>
    <w:p w:rsidR="00890EA8" w:rsidRPr="006608D0" w:rsidRDefault="00890EA8" w:rsidP="00890EA8">
      <w:pPr>
        <w:spacing w:line="540" w:lineRule="exact"/>
        <w:ind w:firstLine="640"/>
        <w:rPr>
          <w:rFonts w:ascii="楷体_GB2312" w:eastAsia="楷体_GB2312" w:hAnsi="仿宋"/>
          <w:b/>
          <w:sz w:val="30"/>
          <w:szCs w:val="30"/>
        </w:rPr>
      </w:pPr>
      <w:r w:rsidRPr="006608D0">
        <w:rPr>
          <w:rFonts w:ascii="楷体_GB2312" w:eastAsia="楷体_GB2312" w:hAnsi="仿宋" w:hint="eastAsia"/>
          <w:b/>
          <w:sz w:val="30"/>
          <w:szCs w:val="30"/>
        </w:rPr>
        <w:t>（四）严管燃煤污染</w:t>
      </w:r>
    </w:p>
    <w:p w:rsidR="00890EA8" w:rsidRPr="006608D0" w:rsidRDefault="00890EA8" w:rsidP="00890EA8">
      <w:pPr>
        <w:spacing w:line="540" w:lineRule="exact"/>
        <w:ind w:firstLineChars="200" w:firstLine="602"/>
        <w:rPr>
          <w:rFonts w:ascii="仿宋_GB2312" w:eastAsia="仿宋_GB2312" w:hAnsi="仿宋"/>
          <w:sz w:val="30"/>
          <w:szCs w:val="30"/>
        </w:rPr>
      </w:pPr>
      <w:r w:rsidRPr="006608D0">
        <w:rPr>
          <w:rFonts w:ascii="仿宋_GB2312" w:eastAsia="仿宋_GB2312" w:hAnsi="仿宋" w:hint="eastAsia"/>
          <w:b/>
          <w:sz w:val="30"/>
          <w:szCs w:val="30"/>
        </w:rPr>
        <w:t>1.加强散煤污染治理和清洁煤推广。</w:t>
      </w:r>
      <w:r w:rsidRPr="006608D0">
        <w:rPr>
          <w:rFonts w:ascii="仿宋_GB2312" w:eastAsia="仿宋_GB2312" w:hAnsi="仿宋" w:hint="eastAsia"/>
          <w:sz w:val="30"/>
          <w:szCs w:val="30"/>
        </w:rPr>
        <w:t>在全镇范围内开展散煤销售集中整治活动，严厉打击劣质煤销售，大力推广清洁煤的使用，确保全镇范围内使用的煤炭质量符合国家和地方煤炭质量标准。</w:t>
      </w:r>
      <w:r w:rsidRPr="006608D0">
        <w:rPr>
          <w:rFonts w:ascii="仿宋_GB2312" w:eastAsia="仿宋_GB2312" w:hAnsi="仿宋" w:hint="eastAsia"/>
          <w:b/>
          <w:sz w:val="30"/>
          <w:szCs w:val="30"/>
        </w:rPr>
        <w:t>（牵头单位：节能办；责任单位：各党总支、村居）</w:t>
      </w:r>
    </w:p>
    <w:p w:rsidR="00890EA8" w:rsidRPr="006608D0" w:rsidRDefault="00890EA8" w:rsidP="00890EA8">
      <w:pPr>
        <w:spacing w:line="540" w:lineRule="exact"/>
        <w:ind w:firstLineChars="200" w:firstLine="602"/>
        <w:rPr>
          <w:rFonts w:ascii="仿宋_GB2312" w:eastAsia="仿宋_GB2312" w:hAnsi="仿宋"/>
          <w:b/>
          <w:sz w:val="30"/>
          <w:szCs w:val="30"/>
        </w:rPr>
      </w:pPr>
      <w:r w:rsidRPr="006608D0">
        <w:rPr>
          <w:rFonts w:ascii="仿宋_GB2312" w:eastAsia="仿宋_GB2312" w:hAnsi="仿宋" w:hint="eastAsia"/>
          <w:b/>
          <w:sz w:val="30"/>
          <w:szCs w:val="30"/>
        </w:rPr>
        <w:t>2.开展锅炉综合整治。</w:t>
      </w:r>
      <w:r w:rsidRPr="006608D0">
        <w:rPr>
          <w:rFonts w:ascii="仿宋_GB2312" w:eastAsia="仿宋_GB2312" w:hAnsi="仿宋" w:hint="eastAsia"/>
          <w:sz w:val="30"/>
          <w:szCs w:val="30"/>
        </w:rPr>
        <w:t>在</w:t>
      </w:r>
      <w:proofErr w:type="gramStart"/>
      <w:r w:rsidRPr="006608D0">
        <w:rPr>
          <w:rFonts w:ascii="仿宋_GB2312" w:eastAsia="仿宋_GB2312" w:hAnsi="仿宋" w:hint="eastAsia"/>
          <w:sz w:val="30"/>
          <w:szCs w:val="30"/>
        </w:rPr>
        <w:t>原清理</w:t>
      </w:r>
      <w:proofErr w:type="gramEnd"/>
      <w:r w:rsidRPr="006608D0">
        <w:rPr>
          <w:rFonts w:ascii="仿宋_GB2312" w:eastAsia="仿宋_GB2312" w:hAnsi="仿宋" w:hint="eastAsia"/>
          <w:sz w:val="30"/>
          <w:szCs w:val="30"/>
        </w:rPr>
        <w:t>取缔的基础上，依法依规对新发现的10</w:t>
      </w:r>
      <w:proofErr w:type="gramStart"/>
      <w:r w:rsidRPr="006608D0">
        <w:rPr>
          <w:rFonts w:ascii="仿宋_GB2312" w:eastAsia="仿宋_GB2312" w:hAnsi="仿宋" w:hint="eastAsia"/>
          <w:sz w:val="30"/>
          <w:szCs w:val="30"/>
        </w:rPr>
        <w:t>蒸吨及以下</w:t>
      </w:r>
      <w:proofErr w:type="gramEnd"/>
      <w:r w:rsidRPr="006608D0">
        <w:rPr>
          <w:rFonts w:ascii="仿宋_GB2312" w:eastAsia="仿宋_GB2312" w:hAnsi="仿宋" w:hint="eastAsia"/>
          <w:sz w:val="30"/>
          <w:szCs w:val="30"/>
        </w:rPr>
        <w:t>燃煤锅炉（含茶水炉、经营性炉灶、储粮烘干设备等燃煤设施）进行清理取缔，并防止清理取缔的燃煤小锅炉“死灰复燃”。</w:t>
      </w:r>
      <w:r w:rsidRPr="006608D0">
        <w:rPr>
          <w:rFonts w:ascii="仿宋_GB2312" w:eastAsia="仿宋_GB2312" w:hAnsi="仿宋" w:hint="eastAsia"/>
          <w:b/>
          <w:sz w:val="30"/>
          <w:szCs w:val="30"/>
        </w:rPr>
        <w:t>（牵头单位：环保所；责任单位：各党总支、村居）</w:t>
      </w:r>
    </w:p>
    <w:p w:rsidR="00890EA8" w:rsidRPr="006608D0" w:rsidRDefault="00890EA8" w:rsidP="00890EA8">
      <w:pPr>
        <w:pStyle w:val="3"/>
        <w:keepNext w:val="0"/>
        <w:keepLines w:val="0"/>
        <w:spacing w:before="0" w:after="0" w:line="540" w:lineRule="exact"/>
        <w:ind w:firstLineChars="200" w:firstLine="602"/>
        <w:rPr>
          <w:rFonts w:ascii="楷体_GB2312" w:eastAsia="楷体_GB2312" w:hAnsi="仿宋"/>
          <w:color w:val="000000"/>
          <w:sz w:val="30"/>
          <w:szCs w:val="30"/>
        </w:rPr>
      </w:pPr>
      <w:r w:rsidRPr="006608D0">
        <w:rPr>
          <w:rFonts w:ascii="楷体_GB2312" w:eastAsia="楷体_GB2312" w:hAnsi="仿宋" w:hint="eastAsia"/>
          <w:color w:val="000000"/>
          <w:sz w:val="30"/>
          <w:szCs w:val="30"/>
        </w:rPr>
        <w:t>（五）深化“散乱污”企业清理整顿</w:t>
      </w:r>
    </w:p>
    <w:p w:rsidR="00890EA8" w:rsidRPr="006608D0" w:rsidRDefault="00890EA8" w:rsidP="00890EA8">
      <w:pPr>
        <w:adjustRightInd w:val="0"/>
        <w:snapToGrid w:val="0"/>
        <w:spacing w:line="540" w:lineRule="exact"/>
        <w:ind w:firstLineChars="250" w:firstLine="750"/>
        <w:rPr>
          <w:rFonts w:ascii="仿宋_GB2312" w:eastAsia="仿宋_GB2312" w:hAnsi="仿宋"/>
          <w:b/>
          <w:sz w:val="30"/>
          <w:szCs w:val="30"/>
        </w:rPr>
      </w:pPr>
      <w:r w:rsidRPr="006608D0">
        <w:rPr>
          <w:rFonts w:ascii="仿宋_GB2312" w:eastAsia="仿宋_GB2312" w:hAnsi="仿宋" w:hint="eastAsia"/>
          <w:color w:val="000000"/>
          <w:sz w:val="30"/>
          <w:szCs w:val="30"/>
        </w:rPr>
        <w:lastRenderedPageBreak/>
        <w:t>各党总支、村居要强化环保网格化监管作用，对辖区内已整改完毕的“散乱污”企业要加强日常监管，确保不出现死灰复燃现象；对新发现的“散乱污”企业，要发挥好属地管理作用，按分类治理的要求对其进行治理。</w:t>
      </w:r>
      <w:r w:rsidRPr="006608D0">
        <w:rPr>
          <w:rFonts w:ascii="仿宋_GB2312" w:eastAsia="仿宋_GB2312" w:hAnsi="仿宋" w:hint="eastAsia"/>
          <w:b/>
          <w:sz w:val="30"/>
          <w:szCs w:val="30"/>
        </w:rPr>
        <w:t>（牵头单位：环保所；责任单位：各党总支、村居）</w:t>
      </w:r>
    </w:p>
    <w:p w:rsidR="00890EA8" w:rsidRPr="00485281" w:rsidRDefault="00890EA8" w:rsidP="00890EA8">
      <w:pPr>
        <w:adjustRightInd w:val="0"/>
        <w:snapToGrid w:val="0"/>
        <w:spacing w:line="540" w:lineRule="exact"/>
        <w:ind w:firstLineChars="200" w:firstLine="600"/>
        <w:rPr>
          <w:rFonts w:ascii="黑体" w:eastAsia="黑体" w:hAnsi="黑体"/>
          <w:sz w:val="30"/>
          <w:szCs w:val="30"/>
        </w:rPr>
      </w:pPr>
      <w:r w:rsidRPr="00485281">
        <w:rPr>
          <w:rFonts w:ascii="黑体" w:eastAsia="黑体" w:hAnsi="黑体" w:hint="eastAsia"/>
          <w:sz w:val="30"/>
          <w:szCs w:val="30"/>
        </w:rPr>
        <w:t>四、保障措施</w:t>
      </w:r>
    </w:p>
    <w:p w:rsidR="00890EA8" w:rsidRPr="006608D0" w:rsidRDefault="00890EA8" w:rsidP="00890EA8">
      <w:pPr>
        <w:adjustRightInd w:val="0"/>
        <w:snapToGrid w:val="0"/>
        <w:spacing w:line="540" w:lineRule="exact"/>
        <w:ind w:firstLineChars="200" w:firstLine="602"/>
        <w:rPr>
          <w:rFonts w:ascii="仿宋_GB2312" w:eastAsia="仿宋_GB2312" w:hAnsi="仿宋"/>
          <w:sz w:val="30"/>
          <w:szCs w:val="30"/>
        </w:rPr>
      </w:pPr>
      <w:r w:rsidRPr="006608D0">
        <w:rPr>
          <w:rFonts w:ascii="楷体_GB2312" w:eastAsia="楷体_GB2312" w:hAnsi="仿宋" w:hint="eastAsia"/>
          <w:b/>
          <w:kern w:val="0"/>
          <w:sz w:val="30"/>
          <w:szCs w:val="30"/>
        </w:rPr>
        <w:t>（一）强化组织领导。</w:t>
      </w:r>
      <w:r w:rsidRPr="006608D0">
        <w:rPr>
          <w:rFonts w:ascii="仿宋_GB2312" w:eastAsia="仿宋_GB2312" w:hAnsi="仿宋" w:hint="eastAsia"/>
          <w:sz w:val="30"/>
          <w:szCs w:val="30"/>
        </w:rPr>
        <w:t>为进一步加强对秋冬季大气污染综合治理攻坚行动的组织领导，镇党委政府成立以党委书记任第一指挥，党委副书记、镇长候选人任指挥，其他科级领导干部任副指挥，各相关部门主要负责人为成员的镇秋冬季大气污染综合治理工作指挥部（附件）。每月召开至少两次专题会，分析攻坚行动成效、重点工作进展，协调解决问题。各工作线实行组长负责制，组织涉及的单位部门，重点做好检查、整治、监管以及承接办理回复各级交办件等工作。帮包总支领导要深入到帮包辖区，督导调度并参与帮包辖区的大气污染防治工作。各有关部门要切实担负起管理责任，真抓真管，加大检查和惩罚力度，确保各项污染防治措施落实到位；要密切配合，同向发力，合力推进，形成齐抓共管的工作局面。各党总支、村居要强化属地管理，按照方案要求，制定各自的工作方案，明确时间表、路线图，全力抓好本辖区的重点污染源治理。</w:t>
      </w:r>
    </w:p>
    <w:p w:rsidR="00890EA8" w:rsidRPr="006608D0" w:rsidRDefault="00890EA8" w:rsidP="00890EA8">
      <w:pPr>
        <w:adjustRightInd w:val="0"/>
        <w:snapToGrid w:val="0"/>
        <w:spacing w:line="540" w:lineRule="exact"/>
        <w:ind w:firstLine="640"/>
        <w:textAlignment w:val="center"/>
        <w:rPr>
          <w:rFonts w:ascii="仿宋_GB2312" w:eastAsia="仿宋_GB2312" w:hAnsi="仿宋"/>
          <w:sz w:val="30"/>
          <w:szCs w:val="30"/>
        </w:rPr>
      </w:pPr>
      <w:r w:rsidRPr="006608D0">
        <w:rPr>
          <w:rFonts w:ascii="楷体_GB2312" w:eastAsia="楷体_GB2312" w:hAnsi="仿宋" w:hint="eastAsia"/>
          <w:b/>
          <w:kern w:val="0"/>
          <w:sz w:val="30"/>
          <w:szCs w:val="30"/>
        </w:rPr>
        <w:t>（二）强化督导调度。</w:t>
      </w:r>
      <w:r w:rsidRPr="006608D0">
        <w:rPr>
          <w:rFonts w:ascii="仿宋_GB2312" w:eastAsia="仿宋_GB2312" w:hAnsi="仿宋" w:hint="eastAsia"/>
          <w:kern w:val="0"/>
          <w:sz w:val="30"/>
          <w:szCs w:val="30"/>
        </w:rPr>
        <w:t>镇督查考核工作组将对五大领域、14条工作线、8个工作</w:t>
      </w:r>
      <w:r>
        <w:rPr>
          <w:rFonts w:ascii="仿宋_GB2312" w:eastAsia="仿宋_GB2312" w:hAnsi="仿宋" w:hint="eastAsia"/>
          <w:kern w:val="0"/>
          <w:sz w:val="30"/>
          <w:szCs w:val="30"/>
        </w:rPr>
        <w:t>专班</w:t>
      </w:r>
      <w:r w:rsidRPr="006608D0">
        <w:rPr>
          <w:rFonts w:ascii="仿宋_GB2312" w:eastAsia="仿宋_GB2312" w:hAnsi="仿宋" w:hint="eastAsia"/>
          <w:kern w:val="0"/>
          <w:sz w:val="30"/>
          <w:szCs w:val="30"/>
        </w:rPr>
        <w:t>和党总支、村居的</w:t>
      </w:r>
      <w:r w:rsidRPr="006608D0">
        <w:rPr>
          <w:rFonts w:ascii="仿宋_GB2312" w:eastAsia="仿宋_GB2312" w:hAnsi="仿宋" w:hint="eastAsia"/>
          <w:sz w:val="30"/>
          <w:szCs w:val="30"/>
        </w:rPr>
        <w:t>履职和执法检查情况进行专项督导，及时通报，跟踪问效。对攻坚行动中各级交办的问题，各工作线要立即到现场查处，立行立改，举一反三，切实解决大气环境问题。各党总支、村居要全力配合各工作线开展工作，并做好日常的网格巡查监管。</w:t>
      </w:r>
    </w:p>
    <w:p w:rsidR="00890EA8" w:rsidRPr="006608D0" w:rsidRDefault="00890EA8" w:rsidP="00890EA8">
      <w:pPr>
        <w:adjustRightInd w:val="0"/>
        <w:snapToGrid w:val="0"/>
        <w:spacing w:line="540" w:lineRule="exact"/>
        <w:ind w:firstLine="640"/>
        <w:textAlignment w:val="center"/>
        <w:rPr>
          <w:rFonts w:ascii="仿宋_GB2312" w:eastAsia="仿宋_GB2312" w:hAnsi="仿宋"/>
          <w:b/>
          <w:sz w:val="30"/>
          <w:szCs w:val="30"/>
        </w:rPr>
      </w:pPr>
      <w:r w:rsidRPr="006608D0">
        <w:rPr>
          <w:rFonts w:ascii="楷体_GB2312" w:eastAsia="楷体_GB2312" w:hAnsi="仿宋" w:hint="eastAsia"/>
          <w:b/>
          <w:kern w:val="0"/>
          <w:sz w:val="30"/>
          <w:szCs w:val="30"/>
        </w:rPr>
        <w:t>（三）强化执法检查。</w:t>
      </w:r>
      <w:r w:rsidRPr="006608D0">
        <w:rPr>
          <w:rFonts w:ascii="仿宋_GB2312" w:eastAsia="仿宋_GB2312" w:hAnsi="仿宋" w:hint="eastAsia"/>
          <w:color w:val="000000"/>
          <w:sz w:val="30"/>
          <w:szCs w:val="30"/>
        </w:rPr>
        <w:t>各相关职能部门要组织开展专项执法检</w:t>
      </w:r>
      <w:r w:rsidRPr="006608D0">
        <w:rPr>
          <w:rFonts w:ascii="仿宋_GB2312" w:eastAsia="仿宋_GB2312" w:hAnsi="仿宋" w:hint="eastAsia"/>
          <w:color w:val="000000"/>
          <w:sz w:val="30"/>
          <w:szCs w:val="30"/>
        </w:rPr>
        <w:lastRenderedPageBreak/>
        <w:t>查，注重部门联动、联合执法，持续保持执法高压态势，切实解决大气污染防治突出问题和薄弱环节。严查超标排放、治污设施不正常运行等环境问题以及“散乱污”企业综合整治不力、各类工地（或场所）治污措施落实不到位、车辆超限抛洒、道路保洁不到位等问题，对违法行为实施顶格处罚。</w:t>
      </w:r>
      <w:r w:rsidRPr="006608D0">
        <w:rPr>
          <w:rFonts w:ascii="仿宋_GB2312" w:eastAsia="仿宋_GB2312" w:hAnsi="仿宋" w:hint="eastAsia"/>
          <w:sz w:val="30"/>
          <w:szCs w:val="30"/>
        </w:rPr>
        <w:t>对严重违法、屡查屡犯的企业，要坚决查处，依法追究企业负责人的责任，涉及犯罪的移交公安机关严肃追究刑事责任。</w:t>
      </w:r>
    </w:p>
    <w:p w:rsidR="00890EA8" w:rsidRPr="006608D0" w:rsidRDefault="00890EA8" w:rsidP="00890EA8">
      <w:pPr>
        <w:adjustRightInd w:val="0"/>
        <w:snapToGrid w:val="0"/>
        <w:spacing w:line="540" w:lineRule="exact"/>
        <w:ind w:firstLineChars="200" w:firstLine="602"/>
        <w:textAlignment w:val="center"/>
        <w:rPr>
          <w:rFonts w:ascii="仿宋_GB2312" w:eastAsia="仿宋_GB2312" w:hAnsi="仿宋"/>
          <w:b/>
          <w:sz w:val="30"/>
          <w:szCs w:val="30"/>
        </w:rPr>
      </w:pPr>
      <w:r w:rsidRPr="006608D0">
        <w:rPr>
          <w:rFonts w:ascii="楷体_GB2312" w:eastAsia="楷体_GB2312" w:hAnsi="仿宋" w:hint="eastAsia"/>
          <w:b/>
          <w:kern w:val="0"/>
          <w:sz w:val="30"/>
          <w:szCs w:val="30"/>
        </w:rPr>
        <w:t>（四）强化考核问责。</w:t>
      </w:r>
      <w:r w:rsidRPr="006608D0">
        <w:rPr>
          <w:rFonts w:ascii="仿宋_GB2312" w:eastAsia="仿宋_GB2312" w:hAnsi="仿宋" w:hint="eastAsia"/>
          <w:sz w:val="30"/>
          <w:szCs w:val="30"/>
        </w:rPr>
        <w:t>完善考核奖惩机制，将攻坚行动落实情况作为各党总支、村和各单位年终考核评分的重要依据。对工作拖沓、逾期未完成治理任务或造成重大污染问题的单位和个人，视情况严重程度，及时启动组织程序进行处理。</w:t>
      </w:r>
    </w:p>
    <w:p w:rsidR="00890EA8" w:rsidRPr="006608D0" w:rsidRDefault="00890EA8" w:rsidP="00890EA8">
      <w:pPr>
        <w:pStyle w:val="af"/>
        <w:spacing w:line="540" w:lineRule="exact"/>
        <w:ind w:leftChars="0" w:left="600" w:hanging="600"/>
        <w:rPr>
          <w:rFonts w:ascii="仿宋_GB2312" w:eastAsia="仿宋_GB2312" w:hAnsi="仿宋"/>
          <w:sz w:val="30"/>
          <w:szCs w:val="30"/>
        </w:rPr>
      </w:pPr>
    </w:p>
    <w:p w:rsidR="00890EA8" w:rsidRDefault="00890EA8" w:rsidP="00890EA8">
      <w:pPr>
        <w:spacing w:line="540" w:lineRule="exact"/>
        <w:rPr>
          <w:rFonts w:ascii="仿宋_GB2312" w:eastAsia="仿宋_GB2312" w:hAnsi="仿宋"/>
          <w:sz w:val="30"/>
          <w:szCs w:val="30"/>
        </w:rPr>
      </w:pPr>
      <w:r>
        <w:rPr>
          <w:rFonts w:ascii="仿宋_GB2312" w:eastAsia="仿宋_GB2312" w:hAnsi="仿宋" w:hint="eastAsia"/>
          <w:sz w:val="30"/>
          <w:szCs w:val="30"/>
        </w:rPr>
        <w:t>附：1、</w:t>
      </w:r>
      <w:r w:rsidRPr="009B12C5">
        <w:rPr>
          <w:rFonts w:ascii="仿宋_GB2312" w:eastAsia="仿宋_GB2312" w:hAnsi="仿宋" w:hint="eastAsia"/>
          <w:sz w:val="30"/>
          <w:szCs w:val="30"/>
        </w:rPr>
        <w:t>西岗镇秋冬季大气污染综合治理工作指挥部成员名单</w:t>
      </w:r>
    </w:p>
    <w:p w:rsidR="00890EA8" w:rsidRDefault="00890EA8" w:rsidP="00890EA8">
      <w:pPr>
        <w:spacing w:line="540" w:lineRule="exact"/>
        <w:ind w:firstLine="585"/>
        <w:rPr>
          <w:rFonts w:ascii="仿宋_GB2312" w:eastAsia="仿宋_GB2312" w:hAnsi="仿宋"/>
          <w:sz w:val="30"/>
          <w:szCs w:val="30"/>
        </w:rPr>
      </w:pPr>
      <w:r>
        <w:rPr>
          <w:rFonts w:ascii="仿宋_GB2312" w:eastAsia="仿宋_GB2312" w:hAnsi="仿宋" w:hint="eastAsia"/>
          <w:sz w:val="30"/>
          <w:szCs w:val="30"/>
        </w:rPr>
        <w:t>2、西岗镇千人帮扶大气污染源清单</w:t>
      </w:r>
    </w:p>
    <w:p w:rsidR="00890EA8" w:rsidRDefault="00890EA8" w:rsidP="00890EA8">
      <w:pPr>
        <w:spacing w:line="540" w:lineRule="exact"/>
        <w:ind w:firstLine="585"/>
        <w:rPr>
          <w:rFonts w:ascii="仿宋_GB2312" w:eastAsia="仿宋_GB2312" w:hAnsi="仿宋"/>
          <w:sz w:val="30"/>
          <w:szCs w:val="30"/>
        </w:rPr>
      </w:pPr>
      <w:r>
        <w:rPr>
          <w:rFonts w:ascii="仿宋_GB2312" w:eastAsia="仿宋_GB2312" w:hAnsi="仿宋" w:hint="eastAsia"/>
          <w:sz w:val="30"/>
          <w:szCs w:val="30"/>
        </w:rPr>
        <w:t>3、西岗镇秋冬季大气污染综合治理攻坚工作任务分解表</w:t>
      </w:r>
    </w:p>
    <w:p w:rsidR="00890EA8" w:rsidRPr="00B422AE" w:rsidRDefault="00890EA8" w:rsidP="00890EA8">
      <w:pPr>
        <w:spacing w:line="540" w:lineRule="exact"/>
        <w:ind w:firstLine="585"/>
        <w:rPr>
          <w:rFonts w:ascii="仿宋_GB2312" w:eastAsia="仿宋_GB2312" w:hAnsi="仿宋"/>
          <w:sz w:val="30"/>
          <w:szCs w:val="30"/>
        </w:rPr>
      </w:pPr>
      <w:r>
        <w:rPr>
          <w:rFonts w:ascii="仿宋_GB2312" w:eastAsia="仿宋_GB2312" w:hAnsi="仿宋" w:hint="eastAsia"/>
          <w:sz w:val="30"/>
          <w:szCs w:val="30"/>
        </w:rPr>
        <w:t>4、西岗镇秋冬季大气污染综合治理工作网格化管理责任人</w:t>
      </w:r>
    </w:p>
    <w:p w:rsidR="00890EA8" w:rsidRPr="006608D0" w:rsidRDefault="00890EA8" w:rsidP="00890EA8">
      <w:pPr>
        <w:adjustRightInd w:val="0"/>
        <w:snapToGrid w:val="0"/>
        <w:spacing w:line="540" w:lineRule="exact"/>
        <w:ind w:firstLineChars="600" w:firstLine="1800"/>
        <w:textAlignment w:val="center"/>
        <w:rPr>
          <w:rFonts w:ascii="仿宋_GB2312" w:eastAsia="仿宋_GB2312" w:hAnsi="仿宋"/>
          <w:sz w:val="30"/>
          <w:szCs w:val="30"/>
        </w:rPr>
      </w:pPr>
    </w:p>
    <w:p w:rsidR="00890EA8" w:rsidRDefault="00890EA8" w:rsidP="00890EA8">
      <w:pPr>
        <w:adjustRightInd w:val="0"/>
        <w:snapToGrid w:val="0"/>
        <w:spacing w:line="540" w:lineRule="exact"/>
        <w:ind w:firstLineChars="600" w:firstLine="1800"/>
        <w:jc w:val="right"/>
        <w:textAlignment w:val="center"/>
        <w:rPr>
          <w:rFonts w:ascii="仿宋_GB2312" w:eastAsia="仿宋_GB2312" w:hAnsi="仿宋"/>
          <w:sz w:val="30"/>
          <w:szCs w:val="30"/>
        </w:rPr>
      </w:pPr>
      <w:r w:rsidRPr="006608D0">
        <w:rPr>
          <w:rFonts w:ascii="仿宋_GB2312" w:eastAsia="仿宋_GB2312" w:hAnsi="仿宋" w:hint="eastAsia"/>
          <w:sz w:val="30"/>
          <w:szCs w:val="30"/>
        </w:rPr>
        <w:t xml:space="preserve">                         </w:t>
      </w:r>
    </w:p>
    <w:p w:rsidR="00890EA8" w:rsidRDefault="00890EA8" w:rsidP="00890EA8">
      <w:pPr>
        <w:adjustRightInd w:val="0"/>
        <w:snapToGrid w:val="0"/>
        <w:spacing w:line="540" w:lineRule="exact"/>
        <w:ind w:firstLineChars="600" w:firstLine="1800"/>
        <w:jc w:val="right"/>
        <w:textAlignment w:val="center"/>
        <w:rPr>
          <w:rFonts w:ascii="仿宋_GB2312" w:eastAsia="仿宋_GB2312" w:hAnsi="仿宋"/>
          <w:sz w:val="30"/>
          <w:szCs w:val="30"/>
        </w:rPr>
      </w:pPr>
      <w:r w:rsidRPr="006608D0">
        <w:rPr>
          <w:rFonts w:ascii="仿宋_GB2312" w:eastAsia="仿宋_GB2312" w:hAnsi="仿宋" w:hint="eastAsia"/>
          <w:sz w:val="30"/>
          <w:szCs w:val="30"/>
        </w:rPr>
        <w:t xml:space="preserve"> 2019年11月</w:t>
      </w:r>
    </w:p>
    <w:p w:rsidR="00890EA8" w:rsidRDefault="00890EA8" w:rsidP="00890EA8">
      <w:pPr>
        <w:widowControl/>
        <w:jc w:val="left"/>
        <w:rPr>
          <w:rFonts w:ascii="仿宋_GB2312" w:eastAsia="仿宋_GB2312" w:hAnsi="仿宋"/>
          <w:sz w:val="30"/>
          <w:szCs w:val="30"/>
        </w:rPr>
      </w:pPr>
      <w:r>
        <w:rPr>
          <w:rFonts w:ascii="仿宋_GB2312" w:eastAsia="仿宋_GB2312" w:hAnsi="仿宋"/>
          <w:sz w:val="30"/>
          <w:szCs w:val="30"/>
        </w:rPr>
        <w:br w:type="page"/>
      </w:r>
    </w:p>
    <w:p w:rsidR="00890EA8" w:rsidRPr="00A204F9" w:rsidRDefault="00890EA8" w:rsidP="00890EA8">
      <w:pPr>
        <w:spacing w:line="660" w:lineRule="exact"/>
        <w:jc w:val="left"/>
        <w:rPr>
          <w:rFonts w:asciiTheme="minorEastAsia" w:hAnsiTheme="minorEastAsia"/>
          <w:sz w:val="28"/>
          <w:szCs w:val="28"/>
        </w:rPr>
      </w:pPr>
      <w:r w:rsidRPr="00A204F9">
        <w:rPr>
          <w:rFonts w:asciiTheme="minorEastAsia" w:hAnsiTheme="minorEastAsia" w:hint="eastAsia"/>
          <w:sz w:val="28"/>
          <w:szCs w:val="28"/>
        </w:rPr>
        <w:lastRenderedPageBreak/>
        <w:t>附</w:t>
      </w:r>
      <w:r>
        <w:rPr>
          <w:rFonts w:asciiTheme="minorEastAsia" w:hAnsiTheme="minorEastAsia" w:hint="eastAsia"/>
          <w:sz w:val="28"/>
          <w:szCs w:val="28"/>
        </w:rPr>
        <w:t>1</w:t>
      </w:r>
      <w:r w:rsidRPr="00A204F9">
        <w:rPr>
          <w:rFonts w:asciiTheme="minorEastAsia" w:hAnsiTheme="minorEastAsia" w:hint="eastAsia"/>
          <w:sz w:val="28"/>
          <w:szCs w:val="28"/>
        </w:rPr>
        <w:t>：</w:t>
      </w:r>
    </w:p>
    <w:p w:rsidR="00890EA8" w:rsidRDefault="00890EA8" w:rsidP="00890EA8">
      <w:pPr>
        <w:spacing w:line="660" w:lineRule="exact"/>
        <w:jc w:val="center"/>
        <w:rPr>
          <w:rFonts w:ascii="方正大标宋简体" w:eastAsia="方正大标宋简体" w:hAnsi="仿宋"/>
          <w:sz w:val="44"/>
          <w:szCs w:val="44"/>
        </w:rPr>
      </w:pPr>
      <w:r w:rsidRPr="009B12C5">
        <w:rPr>
          <w:rFonts w:ascii="方正大标宋简体" w:eastAsia="方正大标宋简体" w:hAnsi="仿宋" w:hint="eastAsia"/>
          <w:sz w:val="44"/>
          <w:szCs w:val="44"/>
        </w:rPr>
        <w:t>西岗镇秋冬季大气污染综合治理工作指挥部成</w:t>
      </w:r>
      <w:r>
        <w:rPr>
          <w:rFonts w:ascii="方正大标宋简体" w:eastAsia="方正大标宋简体" w:hAnsi="仿宋" w:hint="eastAsia"/>
          <w:sz w:val="44"/>
          <w:szCs w:val="44"/>
        </w:rPr>
        <w:t xml:space="preserve"> </w:t>
      </w:r>
      <w:r w:rsidRPr="009B12C5">
        <w:rPr>
          <w:rFonts w:ascii="方正大标宋简体" w:eastAsia="方正大标宋简体" w:hAnsi="仿宋" w:hint="eastAsia"/>
          <w:sz w:val="44"/>
          <w:szCs w:val="44"/>
        </w:rPr>
        <w:t>员</w:t>
      </w:r>
      <w:r>
        <w:rPr>
          <w:rFonts w:ascii="方正大标宋简体" w:eastAsia="方正大标宋简体" w:hAnsi="仿宋" w:hint="eastAsia"/>
          <w:sz w:val="44"/>
          <w:szCs w:val="44"/>
        </w:rPr>
        <w:t xml:space="preserve"> </w:t>
      </w:r>
      <w:r w:rsidRPr="009B12C5">
        <w:rPr>
          <w:rFonts w:ascii="方正大标宋简体" w:eastAsia="方正大标宋简体" w:hAnsi="仿宋" w:hint="eastAsia"/>
          <w:sz w:val="44"/>
          <w:szCs w:val="44"/>
        </w:rPr>
        <w:t>名</w:t>
      </w:r>
      <w:r>
        <w:rPr>
          <w:rFonts w:ascii="方正大标宋简体" w:eastAsia="方正大标宋简体" w:hAnsi="仿宋" w:hint="eastAsia"/>
          <w:sz w:val="44"/>
          <w:szCs w:val="44"/>
        </w:rPr>
        <w:t xml:space="preserve"> </w:t>
      </w:r>
      <w:r w:rsidRPr="009B12C5">
        <w:rPr>
          <w:rFonts w:ascii="方正大标宋简体" w:eastAsia="方正大标宋简体" w:hAnsi="仿宋" w:hint="eastAsia"/>
          <w:sz w:val="44"/>
          <w:szCs w:val="44"/>
        </w:rPr>
        <w:t>单</w:t>
      </w:r>
    </w:p>
    <w:p w:rsidR="00890EA8" w:rsidRPr="001F0340" w:rsidRDefault="00890EA8" w:rsidP="00890EA8">
      <w:pPr>
        <w:spacing w:line="500" w:lineRule="exact"/>
        <w:ind w:firstLineChars="200" w:firstLine="560"/>
        <w:rPr>
          <w:rFonts w:ascii="仿宋_GB2312" w:eastAsia="仿宋_GB2312" w:hAnsi="仿宋"/>
          <w:sz w:val="28"/>
          <w:szCs w:val="28"/>
        </w:rPr>
      </w:pPr>
      <w:r w:rsidRPr="001F0340">
        <w:rPr>
          <w:rFonts w:ascii="仿宋_GB2312" w:eastAsia="仿宋_GB2312" w:hAnsi="仿宋" w:hint="eastAsia"/>
          <w:sz w:val="28"/>
          <w:szCs w:val="28"/>
        </w:rPr>
        <w:t>为切实做好我镇秋冬季大气污染综合治理工作，经党委、政府研究决定成立西岗镇秋冬季大气污染综合治理工作指挥部。现将指挥部成员名单公布如下：</w:t>
      </w:r>
    </w:p>
    <w:p w:rsidR="00890EA8" w:rsidRPr="001F0340" w:rsidRDefault="00890EA8" w:rsidP="00890EA8">
      <w:pPr>
        <w:spacing w:line="500" w:lineRule="exact"/>
        <w:ind w:leftChars="700" w:left="1470"/>
        <w:rPr>
          <w:rFonts w:ascii="仿宋_GB2312" w:eastAsia="仿宋_GB2312"/>
          <w:sz w:val="28"/>
          <w:szCs w:val="28"/>
        </w:rPr>
      </w:pPr>
      <w:r w:rsidRPr="001F0340">
        <w:rPr>
          <w:rFonts w:ascii="仿宋_GB2312" w:eastAsia="仿宋_GB2312" w:hint="eastAsia"/>
          <w:b/>
          <w:sz w:val="28"/>
          <w:szCs w:val="28"/>
        </w:rPr>
        <w:t>第一指挥</w:t>
      </w:r>
      <w:r w:rsidRPr="001F0340">
        <w:rPr>
          <w:rFonts w:ascii="仿宋_GB2312" w:eastAsia="仿宋_GB2312" w:hint="eastAsia"/>
          <w:sz w:val="28"/>
          <w:szCs w:val="28"/>
        </w:rPr>
        <w:t>：王家鹤   党委书记</w:t>
      </w:r>
    </w:p>
    <w:p w:rsidR="00890EA8" w:rsidRPr="001F0340" w:rsidRDefault="00890EA8" w:rsidP="00890EA8">
      <w:pPr>
        <w:spacing w:line="500" w:lineRule="exact"/>
        <w:ind w:leftChars="700" w:left="1470"/>
        <w:rPr>
          <w:rFonts w:ascii="仿宋_GB2312" w:eastAsia="仿宋_GB2312"/>
          <w:sz w:val="28"/>
          <w:szCs w:val="28"/>
        </w:rPr>
      </w:pPr>
      <w:r w:rsidRPr="001F0340">
        <w:rPr>
          <w:rFonts w:ascii="仿宋_GB2312" w:eastAsia="仿宋_GB2312" w:hint="eastAsia"/>
          <w:b/>
          <w:sz w:val="28"/>
          <w:szCs w:val="28"/>
        </w:rPr>
        <w:t>指    挥</w:t>
      </w:r>
      <w:r w:rsidRPr="001F0340">
        <w:rPr>
          <w:rFonts w:ascii="仿宋_GB2312" w:eastAsia="仿宋_GB2312" w:hint="eastAsia"/>
          <w:sz w:val="28"/>
          <w:szCs w:val="28"/>
        </w:rPr>
        <w:t>：杨青霖   党委副书记、镇长候选人</w:t>
      </w:r>
    </w:p>
    <w:p w:rsidR="00890EA8" w:rsidRPr="001F0340" w:rsidRDefault="00890EA8" w:rsidP="00890EA8">
      <w:pPr>
        <w:spacing w:line="500" w:lineRule="exact"/>
        <w:ind w:leftChars="700" w:left="1470"/>
        <w:rPr>
          <w:rFonts w:ascii="仿宋_GB2312" w:eastAsia="仿宋_GB2312"/>
          <w:sz w:val="28"/>
          <w:szCs w:val="28"/>
        </w:rPr>
      </w:pPr>
      <w:r w:rsidRPr="001F0340">
        <w:rPr>
          <w:rFonts w:ascii="仿宋_GB2312" w:eastAsia="仿宋_GB2312" w:hint="eastAsia"/>
          <w:b/>
          <w:spacing w:val="50"/>
          <w:sz w:val="28"/>
          <w:szCs w:val="28"/>
        </w:rPr>
        <w:t>副指挥</w:t>
      </w:r>
      <w:r w:rsidRPr="001F0340">
        <w:rPr>
          <w:rFonts w:ascii="仿宋_GB2312" w:eastAsia="仿宋_GB2312" w:hint="eastAsia"/>
          <w:sz w:val="28"/>
          <w:szCs w:val="28"/>
        </w:rPr>
        <w:t>：李运海   人大主席、工会主席</w:t>
      </w:r>
    </w:p>
    <w:p w:rsidR="00890EA8" w:rsidRPr="001F0340" w:rsidRDefault="00890EA8" w:rsidP="00890EA8">
      <w:pPr>
        <w:spacing w:line="500" w:lineRule="exact"/>
        <w:ind w:leftChars="700" w:left="1470" w:firstLineChars="500" w:firstLine="1400"/>
        <w:rPr>
          <w:rFonts w:ascii="仿宋_GB2312" w:eastAsia="仿宋_GB2312"/>
          <w:sz w:val="28"/>
          <w:szCs w:val="28"/>
        </w:rPr>
      </w:pPr>
      <w:proofErr w:type="gramStart"/>
      <w:r w:rsidRPr="001F0340">
        <w:rPr>
          <w:rFonts w:ascii="仿宋_GB2312" w:eastAsia="仿宋_GB2312" w:hint="eastAsia"/>
          <w:sz w:val="28"/>
          <w:szCs w:val="28"/>
        </w:rPr>
        <w:t>刘学臣</w:t>
      </w:r>
      <w:proofErr w:type="gramEnd"/>
      <w:r w:rsidRPr="001F0340">
        <w:rPr>
          <w:rFonts w:ascii="仿宋_GB2312" w:eastAsia="仿宋_GB2312" w:hint="eastAsia"/>
          <w:sz w:val="28"/>
          <w:szCs w:val="28"/>
        </w:rPr>
        <w:t xml:space="preserve">   党委副书记</w:t>
      </w:r>
    </w:p>
    <w:p w:rsidR="00890EA8" w:rsidRPr="001F0340"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王  冰   党委委员、纪委书记</w:t>
      </w:r>
    </w:p>
    <w:p w:rsidR="00890EA8" w:rsidRPr="001F0340"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张  超   党委委员、副镇长</w:t>
      </w:r>
    </w:p>
    <w:p w:rsidR="00890EA8" w:rsidRPr="001F0340"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许传远   党委委员</w:t>
      </w:r>
    </w:p>
    <w:p w:rsidR="00890EA8" w:rsidRPr="001F0340" w:rsidRDefault="00890EA8" w:rsidP="00890EA8">
      <w:pPr>
        <w:spacing w:line="500" w:lineRule="exact"/>
        <w:ind w:firstLineChars="1000" w:firstLine="2800"/>
        <w:rPr>
          <w:rFonts w:ascii="仿宋_GB2312" w:eastAsia="仿宋_GB2312"/>
          <w:sz w:val="28"/>
          <w:szCs w:val="28"/>
        </w:rPr>
      </w:pPr>
      <w:proofErr w:type="gramStart"/>
      <w:r w:rsidRPr="001F0340">
        <w:rPr>
          <w:rFonts w:ascii="仿宋_GB2312" w:eastAsia="仿宋_GB2312" w:hint="eastAsia"/>
          <w:sz w:val="28"/>
          <w:szCs w:val="28"/>
        </w:rPr>
        <w:t>杨乃杭</w:t>
      </w:r>
      <w:proofErr w:type="gramEnd"/>
      <w:r w:rsidRPr="001F0340">
        <w:rPr>
          <w:rFonts w:ascii="仿宋_GB2312" w:eastAsia="仿宋_GB2312" w:hint="eastAsia"/>
          <w:sz w:val="28"/>
          <w:szCs w:val="28"/>
        </w:rPr>
        <w:t xml:space="preserve">   党委委员、武装部长</w:t>
      </w:r>
    </w:p>
    <w:p w:rsidR="00890EA8" w:rsidRPr="001F0340" w:rsidRDefault="00890EA8" w:rsidP="00890EA8">
      <w:pPr>
        <w:spacing w:line="500" w:lineRule="exact"/>
        <w:ind w:firstLineChars="1000" w:firstLine="2800"/>
        <w:rPr>
          <w:rFonts w:ascii="仿宋_GB2312" w:eastAsia="仿宋_GB2312"/>
          <w:sz w:val="28"/>
          <w:szCs w:val="28"/>
        </w:rPr>
      </w:pPr>
      <w:r w:rsidRPr="001F0340">
        <w:rPr>
          <w:rFonts w:ascii="仿宋_GB2312" w:eastAsia="仿宋_GB2312" w:hint="eastAsia"/>
          <w:sz w:val="28"/>
          <w:szCs w:val="28"/>
        </w:rPr>
        <w:t>苏  杰   党委委员、统战科长</w:t>
      </w:r>
    </w:p>
    <w:p w:rsidR="00890EA8" w:rsidRPr="001F0340" w:rsidRDefault="00890EA8" w:rsidP="00890EA8">
      <w:pPr>
        <w:spacing w:line="500" w:lineRule="exact"/>
        <w:ind w:firstLineChars="1000" w:firstLine="2800"/>
        <w:rPr>
          <w:rFonts w:ascii="仿宋_GB2312" w:eastAsia="仿宋_GB2312"/>
          <w:sz w:val="28"/>
          <w:szCs w:val="28"/>
        </w:rPr>
      </w:pPr>
      <w:r w:rsidRPr="001F0340">
        <w:rPr>
          <w:rFonts w:ascii="仿宋_GB2312" w:eastAsia="仿宋_GB2312" w:hint="eastAsia"/>
          <w:sz w:val="28"/>
          <w:szCs w:val="28"/>
        </w:rPr>
        <w:t>骆祥永   人大副主席</w:t>
      </w:r>
    </w:p>
    <w:p w:rsidR="00890EA8" w:rsidRPr="001F0340" w:rsidRDefault="00890EA8" w:rsidP="00890EA8">
      <w:pPr>
        <w:spacing w:line="500" w:lineRule="exact"/>
        <w:ind w:firstLineChars="1000" w:firstLine="2800"/>
        <w:rPr>
          <w:rFonts w:ascii="仿宋_GB2312" w:eastAsia="仿宋_GB2312"/>
          <w:sz w:val="28"/>
          <w:szCs w:val="28"/>
        </w:rPr>
      </w:pPr>
      <w:r w:rsidRPr="001F0340">
        <w:rPr>
          <w:rFonts w:ascii="仿宋_GB2312" w:eastAsia="仿宋_GB2312" w:hint="eastAsia"/>
          <w:sz w:val="28"/>
          <w:szCs w:val="28"/>
        </w:rPr>
        <w:t>张旭东   副镇长</w:t>
      </w:r>
    </w:p>
    <w:p w:rsidR="00890EA8" w:rsidRPr="001F0340" w:rsidRDefault="00890EA8" w:rsidP="00890EA8">
      <w:pPr>
        <w:spacing w:line="500" w:lineRule="exact"/>
        <w:ind w:firstLineChars="1000" w:firstLine="2800"/>
        <w:rPr>
          <w:rFonts w:ascii="仿宋_GB2312" w:eastAsia="仿宋_GB2312"/>
          <w:sz w:val="28"/>
          <w:szCs w:val="28"/>
        </w:rPr>
      </w:pPr>
      <w:r w:rsidRPr="001F0340">
        <w:rPr>
          <w:rFonts w:ascii="仿宋_GB2312" w:eastAsia="仿宋_GB2312" w:hint="eastAsia"/>
          <w:sz w:val="28"/>
          <w:szCs w:val="28"/>
        </w:rPr>
        <w:t xml:space="preserve">王  </w:t>
      </w:r>
      <w:proofErr w:type="gramStart"/>
      <w:r w:rsidRPr="001F0340">
        <w:rPr>
          <w:rFonts w:ascii="仿宋_GB2312" w:eastAsia="仿宋_GB2312" w:hint="eastAsia"/>
          <w:sz w:val="28"/>
          <w:szCs w:val="28"/>
        </w:rPr>
        <w:t>蕾</w:t>
      </w:r>
      <w:proofErr w:type="gramEnd"/>
      <w:r w:rsidRPr="001F0340">
        <w:rPr>
          <w:rFonts w:ascii="仿宋_GB2312" w:eastAsia="仿宋_GB2312" w:hint="eastAsia"/>
          <w:sz w:val="28"/>
          <w:szCs w:val="28"/>
        </w:rPr>
        <w:t xml:space="preserve">   副镇长</w:t>
      </w:r>
    </w:p>
    <w:p w:rsidR="00890EA8" w:rsidRPr="001F0340" w:rsidRDefault="00890EA8" w:rsidP="00890EA8">
      <w:pPr>
        <w:spacing w:line="500" w:lineRule="exact"/>
        <w:ind w:firstLineChars="1000" w:firstLine="2800"/>
        <w:rPr>
          <w:rFonts w:ascii="仿宋_GB2312" w:eastAsia="仿宋_GB2312"/>
          <w:sz w:val="28"/>
          <w:szCs w:val="28"/>
        </w:rPr>
      </w:pPr>
      <w:r w:rsidRPr="001F0340">
        <w:rPr>
          <w:rFonts w:ascii="仿宋_GB2312" w:eastAsia="仿宋_GB2312" w:hint="eastAsia"/>
          <w:sz w:val="28"/>
          <w:szCs w:val="28"/>
        </w:rPr>
        <w:t>赵  健   副镇长</w:t>
      </w:r>
    </w:p>
    <w:p w:rsidR="00890EA8" w:rsidRPr="001F0340" w:rsidRDefault="00890EA8" w:rsidP="00890EA8">
      <w:pPr>
        <w:spacing w:line="500" w:lineRule="exact"/>
        <w:ind w:firstLineChars="1000" w:firstLine="2800"/>
        <w:rPr>
          <w:rFonts w:ascii="仿宋_GB2312" w:eastAsia="仿宋_GB2312"/>
          <w:sz w:val="28"/>
          <w:szCs w:val="28"/>
        </w:rPr>
      </w:pPr>
      <w:r w:rsidRPr="001F0340">
        <w:rPr>
          <w:rFonts w:ascii="仿宋_GB2312" w:eastAsia="仿宋_GB2312" w:hint="eastAsia"/>
          <w:sz w:val="28"/>
          <w:szCs w:val="28"/>
        </w:rPr>
        <w:t>翟清松   乡村规划建设监督管理办副主任</w:t>
      </w:r>
    </w:p>
    <w:p w:rsidR="00890EA8" w:rsidRPr="001F0340" w:rsidRDefault="00890EA8" w:rsidP="00890EA8">
      <w:pPr>
        <w:spacing w:line="500" w:lineRule="exact"/>
        <w:ind w:firstLineChars="1000" w:firstLine="2800"/>
        <w:rPr>
          <w:rFonts w:ascii="仿宋_GB2312" w:eastAsia="仿宋_GB2312"/>
          <w:sz w:val="28"/>
          <w:szCs w:val="28"/>
        </w:rPr>
      </w:pPr>
      <w:r w:rsidRPr="001F0340">
        <w:rPr>
          <w:rFonts w:ascii="仿宋_GB2312" w:eastAsia="仿宋_GB2312" w:hint="eastAsia"/>
          <w:sz w:val="28"/>
          <w:szCs w:val="28"/>
        </w:rPr>
        <w:t>孙中华   社会事务办公室副主任</w:t>
      </w:r>
    </w:p>
    <w:p w:rsidR="00890EA8" w:rsidRPr="001F0340"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刘  坤   组织人事办公室副主任</w:t>
      </w:r>
    </w:p>
    <w:p w:rsidR="00890EA8" w:rsidRPr="001F0340"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周  华   宣传文化旅游办公室副主任</w:t>
      </w:r>
    </w:p>
    <w:p w:rsidR="00890EA8" w:rsidRPr="001F0340" w:rsidRDefault="00890EA8" w:rsidP="00890EA8">
      <w:pPr>
        <w:spacing w:line="500" w:lineRule="exact"/>
        <w:ind w:leftChars="700" w:left="1470" w:firstLineChars="500" w:firstLine="1400"/>
        <w:rPr>
          <w:rFonts w:ascii="仿宋_GB2312" w:eastAsia="仿宋_GB2312"/>
          <w:sz w:val="28"/>
          <w:szCs w:val="28"/>
        </w:rPr>
      </w:pPr>
      <w:proofErr w:type="gramStart"/>
      <w:r w:rsidRPr="001F0340">
        <w:rPr>
          <w:rFonts w:ascii="仿宋_GB2312" w:eastAsia="仿宋_GB2312" w:hint="eastAsia"/>
          <w:sz w:val="28"/>
          <w:szCs w:val="28"/>
        </w:rPr>
        <w:t>陈芳玉</w:t>
      </w:r>
      <w:proofErr w:type="gramEnd"/>
      <w:r w:rsidRPr="001F0340">
        <w:rPr>
          <w:rFonts w:ascii="仿宋_GB2312" w:eastAsia="仿宋_GB2312" w:hint="eastAsia"/>
          <w:sz w:val="28"/>
          <w:szCs w:val="28"/>
        </w:rPr>
        <w:t xml:space="preserve">   投资促进服务中心主任</w:t>
      </w:r>
    </w:p>
    <w:p w:rsidR="00890EA8" w:rsidRPr="001F0340"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李新东   便民服务中心主任</w:t>
      </w:r>
    </w:p>
    <w:p w:rsidR="00890EA8" w:rsidRPr="001F0340"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王  永   社会保障服务中心主任</w:t>
      </w:r>
    </w:p>
    <w:p w:rsidR="00890EA8" w:rsidRPr="001F0340"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孙友峰   综合治理中心主任</w:t>
      </w:r>
    </w:p>
    <w:p w:rsidR="00890EA8" w:rsidRPr="001F0340"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lastRenderedPageBreak/>
        <w:t>李  成   农业综合服务中心主任</w:t>
      </w:r>
    </w:p>
    <w:p w:rsidR="00890EA8" w:rsidRPr="001F0340" w:rsidRDefault="00890EA8" w:rsidP="00890EA8">
      <w:pPr>
        <w:spacing w:line="500" w:lineRule="exact"/>
        <w:ind w:leftChars="700" w:left="1470" w:firstLineChars="98" w:firstLine="275"/>
        <w:rPr>
          <w:rFonts w:ascii="仿宋_GB2312" w:eastAsia="仿宋_GB2312"/>
          <w:sz w:val="28"/>
          <w:szCs w:val="28"/>
        </w:rPr>
      </w:pPr>
      <w:r w:rsidRPr="001F0340">
        <w:rPr>
          <w:rFonts w:ascii="仿宋_GB2312" w:eastAsia="仿宋_GB2312" w:hint="eastAsia"/>
          <w:b/>
          <w:sz w:val="28"/>
          <w:szCs w:val="28"/>
        </w:rPr>
        <w:t>成  员：</w:t>
      </w:r>
      <w:r w:rsidRPr="001F0340">
        <w:rPr>
          <w:rFonts w:ascii="仿宋_GB2312" w:eastAsia="仿宋_GB2312" w:hint="eastAsia"/>
          <w:sz w:val="28"/>
          <w:szCs w:val="28"/>
        </w:rPr>
        <w:t>王  东   党政办副主任</w:t>
      </w:r>
    </w:p>
    <w:p w:rsidR="00890EA8" w:rsidRPr="001F0340"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张  冬   组织科副科长</w:t>
      </w:r>
    </w:p>
    <w:p w:rsidR="00890EA8" w:rsidRPr="001F0340" w:rsidRDefault="00890EA8" w:rsidP="00890EA8">
      <w:pPr>
        <w:spacing w:line="500" w:lineRule="exact"/>
        <w:ind w:leftChars="700" w:left="1470" w:firstLineChars="500" w:firstLine="1400"/>
        <w:rPr>
          <w:rFonts w:ascii="仿宋_GB2312" w:eastAsia="仿宋_GB2312"/>
          <w:sz w:val="28"/>
          <w:szCs w:val="28"/>
        </w:rPr>
      </w:pPr>
      <w:proofErr w:type="gramStart"/>
      <w:r w:rsidRPr="001F0340">
        <w:rPr>
          <w:rFonts w:ascii="仿宋_GB2312" w:eastAsia="仿宋_GB2312" w:hint="eastAsia"/>
          <w:sz w:val="28"/>
          <w:szCs w:val="28"/>
        </w:rPr>
        <w:t>宋思凤</w:t>
      </w:r>
      <w:proofErr w:type="gramEnd"/>
      <w:r w:rsidRPr="001F0340">
        <w:rPr>
          <w:rFonts w:ascii="仿宋_GB2312" w:eastAsia="仿宋_GB2312" w:hint="eastAsia"/>
          <w:sz w:val="28"/>
          <w:szCs w:val="28"/>
        </w:rPr>
        <w:t xml:space="preserve">   纪委副书记</w:t>
      </w:r>
    </w:p>
    <w:p w:rsidR="00890EA8" w:rsidRPr="001F0340"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李振文   党政办副主任、督查科科长</w:t>
      </w:r>
    </w:p>
    <w:p w:rsidR="00890EA8" w:rsidRPr="001F0340"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丁德忠   环保所所长</w:t>
      </w:r>
    </w:p>
    <w:p w:rsidR="00890EA8" w:rsidRPr="001F0340" w:rsidRDefault="00890EA8" w:rsidP="00890EA8">
      <w:pPr>
        <w:spacing w:line="500" w:lineRule="exact"/>
        <w:ind w:leftChars="700" w:left="1470" w:firstLineChars="500" w:firstLine="1400"/>
        <w:rPr>
          <w:rFonts w:ascii="仿宋_GB2312" w:eastAsia="仿宋_GB2312"/>
          <w:sz w:val="28"/>
          <w:szCs w:val="28"/>
        </w:rPr>
      </w:pPr>
      <w:proofErr w:type="gramStart"/>
      <w:r w:rsidRPr="001F0340">
        <w:rPr>
          <w:rFonts w:ascii="仿宋_GB2312" w:eastAsia="仿宋_GB2312" w:hint="eastAsia"/>
          <w:sz w:val="28"/>
          <w:szCs w:val="28"/>
        </w:rPr>
        <w:t>彭</w:t>
      </w:r>
      <w:proofErr w:type="gramEnd"/>
      <w:r w:rsidRPr="001F0340">
        <w:rPr>
          <w:rFonts w:ascii="仿宋_GB2312" w:eastAsia="仿宋_GB2312" w:hint="eastAsia"/>
          <w:sz w:val="28"/>
          <w:szCs w:val="28"/>
        </w:rPr>
        <w:t xml:space="preserve">  镇   行政综合执法中队队长</w:t>
      </w:r>
    </w:p>
    <w:p w:rsidR="00890EA8" w:rsidRDefault="00890EA8" w:rsidP="00890EA8">
      <w:pPr>
        <w:spacing w:line="500" w:lineRule="exact"/>
        <w:ind w:leftChars="700" w:left="1470" w:firstLineChars="500" w:firstLine="1400"/>
        <w:rPr>
          <w:rFonts w:ascii="仿宋_GB2312" w:eastAsia="仿宋_GB2312"/>
          <w:sz w:val="28"/>
          <w:szCs w:val="28"/>
        </w:rPr>
      </w:pPr>
      <w:proofErr w:type="gramStart"/>
      <w:r w:rsidRPr="001F0340">
        <w:rPr>
          <w:rFonts w:ascii="仿宋_GB2312" w:eastAsia="仿宋_GB2312" w:hint="eastAsia"/>
          <w:sz w:val="28"/>
          <w:szCs w:val="28"/>
        </w:rPr>
        <w:t>彭</w:t>
      </w:r>
      <w:proofErr w:type="gramEnd"/>
      <w:r w:rsidRPr="001F0340">
        <w:rPr>
          <w:rFonts w:ascii="仿宋_GB2312" w:eastAsia="仿宋_GB2312" w:hint="eastAsia"/>
          <w:sz w:val="28"/>
          <w:szCs w:val="28"/>
        </w:rPr>
        <w:t xml:space="preserve">  翔   交警中队队长</w:t>
      </w:r>
    </w:p>
    <w:p w:rsidR="00890EA8"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田家</w:t>
      </w:r>
      <w:proofErr w:type="gramStart"/>
      <w:r w:rsidRPr="001F0340">
        <w:rPr>
          <w:rFonts w:ascii="仿宋_GB2312" w:eastAsia="仿宋_GB2312" w:hint="eastAsia"/>
          <w:sz w:val="28"/>
          <w:szCs w:val="28"/>
        </w:rPr>
        <w:t>磊</w:t>
      </w:r>
      <w:proofErr w:type="gramEnd"/>
      <w:r w:rsidRPr="001F0340">
        <w:rPr>
          <w:rFonts w:ascii="仿宋_GB2312" w:eastAsia="仿宋_GB2312" w:hint="eastAsia"/>
          <w:sz w:val="28"/>
          <w:szCs w:val="28"/>
        </w:rPr>
        <w:t xml:space="preserve">   派出所所长</w:t>
      </w:r>
    </w:p>
    <w:p w:rsidR="00890EA8"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姜宏伟   交管所所长</w:t>
      </w:r>
    </w:p>
    <w:p w:rsidR="00890EA8"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陈传军   农业办副主任</w:t>
      </w:r>
    </w:p>
    <w:p w:rsidR="00890EA8"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杜高峰   环卫所所长</w:t>
      </w:r>
    </w:p>
    <w:p w:rsidR="00890EA8" w:rsidRDefault="00890EA8" w:rsidP="00890EA8">
      <w:pPr>
        <w:spacing w:line="500" w:lineRule="exact"/>
        <w:ind w:leftChars="700" w:left="1470" w:firstLineChars="500" w:firstLine="1400"/>
        <w:rPr>
          <w:rFonts w:ascii="仿宋_GB2312" w:eastAsia="仿宋_GB2312"/>
          <w:sz w:val="28"/>
          <w:szCs w:val="28"/>
        </w:rPr>
      </w:pPr>
      <w:proofErr w:type="gramStart"/>
      <w:r w:rsidRPr="001F0340">
        <w:rPr>
          <w:rFonts w:ascii="仿宋_GB2312" w:eastAsia="仿宋_GB2312" w:hint="eastAsia"/>
          <w:sz w:val="28"/>
          <w:szCs w:val="28"/>
        </w:rPr>
        <w:t>杜守龙</w:t>
      </w:r>
      <w:proofErr w:type="gramEnd"/>
      <w:r w:rsidRPr="001F0340">
        <w:rPr>
          <w:rFonts w:ascii="仿宋_GB2312" w:eastAsia="仿宋_GB2312" w:hint="eastAsia"/>
          <w:sz w:val="28"/>
          <w:szCs w:val="28"/>
        </w:rPr>
        <w:t xml:space="preserve">   村建办主任</w:t>
      </w:r>
    </w:p>
    <w:p w:rsidR="00890EA8"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程长宝   民经办主任</w:t>
      </w:r>
    </w:p>
    <w:p w:rsidR="00890EA8"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陈  涛   水利站站长</w:t>
      </w:r>
    </w:p>
    <w:p w:rsidR="00890EA8" w:rsidRDefault="00890EA8" w:rsidP="00890EA8">
      <w:pPr>
        <w:spacing w:line="500" w:lineRule="exact"/>
        <w:ind w:leftChars="700" w:left="1470" w:firstLineChars="500" w:firstLine="1400"/>
        <w:rPr>
          <w:rFonts w:ascii="仿宋_GB2312" w:eastAsia="仿宋_GB2312"/>
          <w:sz w:val="28"/>
          <w:szCs w:val="28"/>
        </w:rPr>
      </w:pPr>
      <w:proofErr w:type="gramStart"/>
      <w:r w:rsidRPr="001F0340">
        <w:rPr>
          <w:rFonts w:ascii="仿宋_GB2312" w:eastAsia="仿宋_GB2312" w:hint="eastAsia"/>
          <w:sz w:val="28"/>
          <w:szCs w:val="28"/>
        </w:rPr>
        <w:t>王宜明</w:t>
      </w:r>
      <w:proofErr w:type="gramEnd"/>
      <w:r w:rsidRPr="001F0340">
        <w:rPr>
          <w:rFonts w:ascii="仿宋_GB2312" w:eastAsia="仿宋_GB2312" w:hint="eastAsia"/>
          <w:sz w:val="28"/>
          <w:szCs w:val="28"/>
        </w:rPr>
        <w:t xml:space="preserve">   国土所所长</w:t>
      </w:r>
    </w:p>
    <w:p w:rsidR="00890EA8" w:rsidRDefault="00890EA8" w:rsidP="00890EA8">
      <w:pPr>
        <w:spacing w:line="500" w:lineRule="exact"/>
        <w:ind w:leftChars="700" w:left="1470" w:firstLineChars="500" w:firstLine="1400"/>
        <w:rPr>
          <w:rFonts w:ascii="仿宋_GB2312" w:eastAsia="仿宋_GB2312"/>
          <w:sz w:val="28"/>
          <w:szCs w:val="28"/>
        </w:rPr>
      </w:pPr>
      <w:proofErr w:type="gramStart"/>
      <w:r w:rsidRPr="001F0340">
        <w:rPr>
          <w:rFonts w:ascii="仿宋_GB2312" w:eastAsia="仿宋_GB2312" w:hint="eastAsia"/>
          <w:sz w:val="28"/>
          <w:szCs w:val="28"/>
        </w:rPr>
        <w:t>刘统强</w:t>
      </w:r>
      <w:proofErr w:type="gramEnd"/>
      <w:r w:rsidRPr="001F0340">
        <w:rPr>
          <w:rFonts w:ascii="仿宋_GB2312" w:eastAsia="仿宋_GB2312" w:hint="eastAsia"/>
          <w:sz w:val="28"/>
          <w:szCs w:val="28"/>
        </w:rPr>
        <w:t xml:space="preserve">   供电所所长</w:t>
      </w:r>
    </w:p>
    <w:p w:rsidR="00890EA8"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张  军   工商所所长</w:t>
      </w:r>
    </w:p>
    <w:p w:rsidR="00890EA8"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刘  峰   西岗党总支书记</w:t>
      </w:r>
    </w:p>
    <w:p w:rsidR="00890EA8"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王大伟   柴里党总支书记</w:t>
      </w:r>
    </w:p>
    <w:p w:rsidR="00890EA8" w:rsidRDefault="00890EA8" w:rsidP="00890EA8">
      <w:pPr>
        <w:spacing w:line="500" w:lineRule="exact"/>
        <w:ind w:leftChars="700" w:left="1470" w:firstLineChars="500" w:firstLine="1400"/>
        <w:rPr>
          <w:rFonts w:ascii="仿宋_GB2312" w:eastAsia="仿宋_GB2312"/>
          <w:sz w:val="28"/>
          <w:szCs w:val="28"/>
        </w:rPr>
      </w:pPr>
      <w:proofErr w:type="gramStart"/>
      <w:r w:rsidRPr="001F0340">
        <w:rPr>
          <w:rFonts w:ascii="仿宋_GB2312" w:eastAsia="仿宋_GB2312" w:hint="eastAsia"/>
          <w:sz w:val="28"/>
          <w:szCs w:val="28"/>
        </w:rPr>
        <w:t>王福行</w:t>
      </w:r>
      <w:proofErr w:type="gramEnd"/>
      <w:r w:rsidRPr="001F0340">
        <w:rPr>
          <w:rFonts w:ascii="仿宋_GB2312" w:eastAsia="仿宋_GB2312" w:hint="eastAsia"/>
          <w:sz w:val="28"/>
          <w:szCs w:val="28"/>
        </w:rPr>
        <w:t xml:space="preserve">   南荒党总支书记</w:t>
      </w:r>
    </w:p>
    <w:p w:rsidR="00890EA8"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张百顺   张庄党总支书记</w:t>
      </w:r>
    </w:p>
    <w:p w:rsidR="00890EA8"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 xml:space="preserve">杨  兴   </w:t>
      </w:r>
      <w:proofErr w:type="gramStart"/>
      <w:r w:rsidRPr="001F0340">
        <w:rPr>
          <w:rFonts w:ascii="仿宋_GB2312" w:eastAsia="仿宋_GB2312" w:hint="eastAsia"/>
          <w:sz w:val="28"/>
          <w:szCs w:val="28"/>
        </w:rPr>
        <w:t>野庄党总支</w:t>
      </w:r>
      <w:proofErr w:type="gramEnd"/>
      <w:r w:rsidRPr="001F0340">
        <w:rPr>
          <w:rFonts w:ascii="仿宋_GB2312" w:eastAsia="仿宋_GB2312" w:hint="eastAsia"/>
          <w:sz w:val="28"/>
          <w:szCs w:val="28"/>
        </w:rPr>
        <w:t>书记</w:t>
      </w:r>
    </w:p>
    <w:p w:rsidR="00890EA8"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 xml:space="preserve">孔凡杰   </w:t>
      </w:r>
      <w:proofErr w:type="gramStart"/>
      <w:r w:rsidRPr="001F0340">
        <w:rPr>
          <w:rFonts w:ascii="仿宋_GB2312" w:eastAsia="仿宋_GB2312" w:hint="eastAsia"/>
          <w:sz w:val="28"/>
          <w:szCs w:val="28"/>
        </w:rPr>
        <w:t>田岗党总支</w:t>
      </w:r>
      <w:proofErr w:type="gramEnd"/>
      <w:r w:rsidRPr="001F0340">
        <w:rPr>
          <w:rFonts w:ascii="仿宋_GB2312" w:eastAsia="仿宋_GB2312" w:hint="eastAsia"/>
          <w:sz w:val="28"/>
          <w:szCs w:val="28"/>
        </w:rPr>
        <w:t>书记</w:t>
      </w:r>
    </w:p>
    <w:p w:rsidR="00890EA8"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 xml:space="preserve">孙延旭   </w:t>
      </w:r>
      <w:proofErr w:type="gramStart"/>
      <w:r w:rsidRPr="001F0340">
        <w:rPr>
          <w:rFonts w:ascii="仿宋_GB2312" w:eastAsia="仿宋_GB2312" w:hint="eastAsia"/>
          <w:sz w:val="28"/>
          <w:szCs w:val="28"/>
        </w:rPr>
        <w:t>卓楼党总支</w:t>
      </w:r>
      <w:proofErr w:type="gramEnd"/>
      <w:r w:rsidRPr="001F0340">
        <w:rPr>
          <w:rFonts w:ascii="仿宋_GB2312" w:eastAsia="仿宋_GB2312" w:hint="eastAsia"/>
          <w:sz w:val="28"/>
          <w:szCs w:val="28"/>
        </w:rPr>
        <w:t>书记</w:t>
      </w:r>
    </w:p>
    <w:p w:rsidR="00890EA8" w:rsidRPr="001F0340" w:rsidRDefault="00890EA8" w:rsidP="00890EA8">
      <w:pPr>
        <w:spacing w:line="500" w:lineRule="exact"/>
        <w:ind w:leftChars="700" w:left="1470" w:firstLineChars="500" w:firstLine="1400"/>
        <w:rPr>
          <w:rFonts w:ascii="仿宋_GB2312" w:eastAsia="仿宋_GB2312"/>
          <w:sz w:val="28"/>
          <w:szCs w:val="28"/>
        </w:rPr>
      </w:pPr>
      <w:r w:rsidRPr="001F0340">
        <w:rPr>
          <w:rFonts w:ascii="仿宋_GB2312" w:eastAsia="仿宋_GB2312" w:hint="eastAsia"/>
          <w:sz w:val="28"/>
          <w:szCs w:val="28"/>
        </w:rPr>
        <w:t>李  超   高庙党总支书记</w:t>
      </w:r>
    </w:p>
    <w:p w:rsidR="00890EA8" w:rsidRPr="001F0340" w:rsidRDefault="00890EA8" w:rsidP="00890EA8">
      <w:pPr>
        <w:spacing w:line="500" w:lineRule="exact"/>
        <w:ind w:firstLineChars="200" w:firstLine="560"/>
        <w:rPr>
          <w:rFonts w:ascii="仿宋_GB2312" w:eastAsia="仿宋_GB2312" w:hAnsi="仿宋"/>
          <w:sz w:val="28"/>
          <w:szCs w:val="28"/>
        </w:rPr>
      </w:pPr>
      <w:r w:rsidRPr="001F0340">
        <w:rPr>
          <w:rFonts w:ascii="仿宋_GB2312" w:eastAsia="仿宋_GB2312" w:hAnsi="仿宋" w:hint="eastAsia"/>
          <w:sz w:val="28"/>
          <w:szCs w:val="28"/>
        </w:rPr>
        <w:t>指挥部下设办公室，刘学臣同志兼任办公室主任、张超、李新东同志兼任办公室副主任。办公室日常工作由张超同志牵头，负责秋冬季大气污</w:t>
      </w:r>
      <w:r w:rsidRPr="001F0340">
        <w:rPr>
          <w:rFonts w:ascii="仿宋_GB2312" w:eastAsia="仿宋_GB2312" w:hAnsi="仿宋" w:hint="eastAsia"/>
          <w:sz w:val="28"/>
          <w:szCs w:val="28"/>
        </w:rPr>
        <w:lastRenderedPageBreak/>
        <w:t>染综合治理工作统筹协调、调度指挥，研究工作中出现的各种问题，汇总分析相关情况，</w:t>
      </w:r>
      <w:proofErr w:type="gramStart"/>
      <w:r w:rsidRPr="001F0340">
        <w:rPr>
          <w:rFonts w:ascii="仿宋_GB2312" w:eastAsia="仿宋_GB2312" w:hAnsi="仿宋" w:hint="eastAsia"/>
          <w:sz w:val="28"/>
          <w:szCs w:val="28"/>
        </w:rPr>
        <w:t>作出</w:t>
      </w:r>
      <w:proofErr w:type="gramEnd"/>
      <w:r w:rsidRPr="001F0340">
        <w:rPr>
          <w:rFonts w:ascii="仿宋_GB2312" w:eastAsia="仿宋_GB2312" w:hAnsi="仿宋" w:hint="eastAsia"/>
          <w:sz w:val="28"/>
          <w:szCs w:val="28"/>
        </w:rPr>
        <w:t>科学决策，重大问题及时向党委、政府主要领导汇报。指挥部办公室下设砂场治理工作组，企业和燃煤治理工作组，柴油货车整治、超载超限整治工作组，餐饮业、油烟治理工作组，建筑工地、拆迁工地治理工作组，城镇保洁、道路扬尘治理工组，道路水利工程、秸秆禁</w:t>
      </w:r>
      <w:proofErr w:type="gramStart"/>
      <w:r w:rsidRPr="001F0340">
        <w:rPr>
          <w:rFonts w:ascii="仿宋_GB2312" w:eastAsia="仿宋_GB2312" w:hAnsi="仿宋" w:hint="eastAsia"/>
          <w:sz w:val="28"/>
          <w:szCs w:val="28"/>
        </w:rPr>
        <w:t>烧治理</w:t>
      </w:r>
      <w:proofErr w:type="gramEnd"/>
      <w:r w:rsidRPr="001F0340">
        <w:rPr>
          <w:rFonts w:ascii="仿宋_GB2312" w:eastAsia="仿宋_GB2312" w:hAnsi="仿宋" w:hint="eastAsia"/>
          <w:sz w:val="28"/>
          <w:szCs w:val="28"/>
        </w:rPr>
        <w:t>工作组，储煤场、燃煤锅炉治理工作组，督导考核工作组，各工作组的组成人员根据实际需要从相关成员单位抽调，各专项工作组实行组长负责制。</w:t>
      </w:r>
    </w:p>
    <w:p w:rsidR="00890EA8" w:rsidRPr="001F0340" w:rsidRDefault="00890EA8" w:rsidP="00890EA8">
      <w:pPr>
        <w:spacing w:line="500" w:lineRule="exact"/>
        <w:ind w:firstLineChars="200" w:firstLine="560"/>
        <w:rPr>
          <w:rFonts w:ascii="黑体" w:eastAsia="黑体" w:hAnsi="黑体"/>
          <w:sz w:val="28"/>
          <w:szCs w:val="28"/>
        </w:rPr>
      </w:pPr>
      <w:r w:rsidRPr="001F0340">
        <w:rPr>
          <w:rFonts w:ascii="黑体" w:eastAsia="黑体" w:hAnsi="黑体" w:hint="eastAsia"/>
          <w:sz w:val="28"/>
          <w:szCs w:val="28"/>
        </w:rPr>
        <w:t>一、砂场治理工作组</w:t>
      </w:r>
    </w:p>
    <w:p w:rsidR="00890EA8" w:rsidRPr="001F0340" w:rsidRDefault="00890EA8" w:rsidP="00890EA8">
      <w:pPr>
        <w:spacing w:line="500" w:lineRule="exact"/>
        <w:ind w:firstLineChars="198" w:firstLine="557"/>
        <w:rPr>
          <w:rFonts w:ascii="仿宋_GB2312" w:eastAsia="仿宋_GB2312" w:hAnsi="仿宋"/>
          <w:sz w:val="28"/>
          <w:szCs w:val="28"/>
        </w:rPr>
      </w:pPr>
      <w:r w:rsidRPr="001F0340">
        <w:rPr>
          <w:rFonts w:ascii="仿宋_GB2312" w:eastAsia="仿宋_GB2312" w:hAnsi="仿宋" w:hint="eastAsia"/>
          <w:b/>
          <w:sz w:val="28"/>
          <w:szCs w:val="28"/>
        </w:rPr>
        <w:t xml:space="preserve">组  长： </w:t>
      </w:r>
      <w:r w:rsidRPr="001F0340">
        <w:rPr>
          <w:rFonts w:ascii="仿宋_GB2312" w:eastAsia="仿宋_GB2312" w:hAnsi="仿宋" w:hint="eastAsia"/>
          <w:sz w:val="28"/>
          <w:szCs w:val="28"/>
        </w:rPr>
        <w:t xml:space="preserve">李新东  </w:t>
      </w:r>
    </w:p>
    <w:p w:rsidR="00890EA8" w:rsidRPr="001F0340" w:rsidRDefault="00890EA8" w:rsidP="00890EA8">
      <w:pPr>
        <w:spacing w:line="500" w:lineRule="exact"/>
        <w:ind w:firstLineChars="198" w:firstLine="557"/>
        <w:rPr>
          <w:rFonts w:ascii="仿宋_GB2312" w:eastAsia="仿宋_GB2312" w:hAnsi="仿宋"/>
          <w:sz w:val="28"/>
          <w:szCs w:val="28"/>
        </w:rPr>
      </w:pPr>
      <w:r w:rsidRPr="001F0340">
        <w:rPr>
          <w:rFonts w:ascii="仿宋_GB2312" w:eastAsia="仿宋_GB2312" w:hAnsi="仿宋" w:hint="eastAsia"/>
          <w:b/>
          <w:sz w:val="28"/>
          <w:szCs w:val="28"/>
        </w:rPr>
        <w:t xml:space="preserve">成  员： </w:t>
      </w:r>
      <w:proofErr w:type="gramStart"/>
      <w:r w:rsidRPr="001F0340">
        <w:rPr>
          <w:rFonts w:ascii="仿宋_GB2312" w:eastAsia="仿宋_GB2312" w:hAnsi="仿宋" w:hint="eastAsia"/>
          <w:sz w:val="28"/>
          <w:szCs w:val="28"/>
        </w:rPr>
        <w:t>彭</w:t>
      </w:r>
      <w:proofErr w:type="gramEnd"/>
      <w:r w:rsidRPr="001F0340">
        <w:rPr>
          <w:rFonts w:ascii="仿宋_GB2312" w:eastAsia="仿宋_GB2312" w:hAnsi="仿宋" w:hint="eastAsia"/>
          <w:sz w:val="28"/>
          <w:szCs w:val="28"/>
        </w:rPr>
        <w:t xml:space="preserve">  镇 、王延会、刘统强、各党总支书记</w:t>
      </w:r>
    </w:p>
    <w:p w:rsidR="00890EA8" w:rsidRPr="001F0340" w:rsidRDefault="00890EA8" w:rsidP="00890EA8">
      <w:pPr>
        <w:spacing w:line="500" w:lineRule="exact"/>
        <w:ind w:firstLineChars="200" w:firstLine="562"/>
        <w:rPr>
          <w:rFonts w:ascii="仿宋_GB2312" w:eastAsia="仿宋_GB2312" w:hAnsi="仿宋"/>
          <w:sz w:val="28"/>
          <w:szCs w:val="28"/>
        </w:rPr>
      </w:pPr>
      <w:r w:rsidRPr="001F0340">
        <w:rPr>
          <w:rFonts w:ascii="仿宋_GB2312" w:eastAsia="仿宋_GB2312" w:hAnsi="仿宋" w:hint="eastAsia"/>
          <w:b/>
          <w:sz w:val="28"/>
          <w:szCs w:val="28"/>
        </w:rPr>
        <w:t>主要职责：</w:t>
      </w:r>
      <w:r w:rsidRPr="001F0340">
        <w:rPr>
          <w:rFonts w:ascii="仿宋_GB2312" w:eastAsia="仿宋_GB2312" w:hAnsi="仿宋" w:hint="eastAsia"/>
          <w:sz w:val="28"/>
          <w:szCs w:val="28"/>
        </w:rPr>
        <w:t>对已排查出的砂场、堆场等“散乱污”企业，做到“两断三清”，坚决杜绝异地转移和死灰复燃，坚决关停取缔。</w:t>
      </w:r>
    </w:p>
    <w:p w:rsidR="00890EA8" w:rsidRPr="001F0340" w:rsidRDefault="00890EA8" w:rsidP="00890EA8">
      <w:pPr>
        <w:spacing w:line="500" w:lineRule="exact"/>
        <w:ind w:firstLineChars="200" w:firstLine="560"/>
        <w:rPr>
          <w:rFonts w:ascii="黑体" w:eastAsia="黑体" w:hAnsi="黑体"/>
          <w:sz w:val="28"/>
          <w:szCs w:val="28"/>
        </w:rPr>
      </w:pPr>
      <w:r w:rsidRPr="001F0340">
        <w:rPr>
          <w:rFonts w:ascii="黑体" w:eastAsia="黑体" w:hAnsi="黑体" w:hint="eastAsia"/>
          <w:sz w:val="28"/>
          <w:szCs w:val="28"/>
        </w:rPr>
        <w:t>二、企业、燃煤治理工作组</w:t>
      </w:r>
    </w:p>
    <w:p w:rsidR="00890EA8" w:rsidRPr="001F0340" w:rsidRDefault="00890EA8" w:rsidP="00890EA8">
      <w:pPr>
        <w:spacing w:line="500" w:lineRule="exact"/>
        <w:ind w:firstLineChars="200" w:firstLine="562"/>
        <w:rPr>
          <w:rFonts w:ascii="仿宋_GB2312" w:eastAsia="仿宋_GB2312" w:hAnsi="仿宋"/>
          <w:sz w:val="28"/>
          <w:szCs w:val="28"/>
        </w:rPr>
      </w:pPr>
      <w:r w:rsidRPr="001F0340">
        <w:rPr>
          <w:rFonts w:ascii="仿宋_GB2312" w:eastAsia="仿宋_GB2312" w:hAnsi="仿宋" w:hint="eastAsia"/>
          <w:b/>
          <w:sz w:val="28"/>
          <w:szCs w:val="28"/>
        </w:rPr>
        <w:t>组  长：</w:t>
      </w:r>
      <w:r w:rsidRPr="001F0340">
        <w:rPr>
          <w:rFonts w:ascii="仿宋_GB2312" w:eastAsia="仿宋_GB2312" w:hAnsi="仿宋" w:hint="eastAsia"/>
          <w:sz w:val="28"/>
          <w:szCs w:val="28"/>
        </w:rPr>
        <w:t>杨乃杭</w:t>
      </w:r>
    </w:p>
    <w:p w:rsidR="00890EA8" w:rsidRPr="001F0340" w:rsidRDefault="00890EA8" w:rsidP="00890EA8">
      <w:pPr>
        <w:spacing w:line="500" w:lineRule="exact"/>
        <w:ind w:firstLineChars="200" w:firstLine="562"/>
        <w:rPr>
          <w:rFonts w:ascii="仿宋_GB2312" w:eastAsia="仿宋_GB2312" w:hAnsi="仿宋"/>
          <w:sz w:val="28"/>
          <w:szCs w:val="28"/>
        </w:rPr>
      </w:pPr>
      <w:r w:rsidRPr="001F0340">
        <w:rPr>
          <w:rFonts w:ascii="仿宋_GB2312" w:eastAsia="仿宋_GB2312" w:hAnsi="仿宋" w:hint="eastAsia"/>
          <w:b/>
          <w:sz w:val="28"/>
          <w:szCs w:val="28"/>
        </w:rPr>
        <w:t>副组长</w:t>
      </w:r>
      <w:r w:rsidRPr="001F0340">
        <w:rPr>
          <w:rFonts w:ascii="仿宋_GB2312" w:eastAsia="仿宋_GB2312" w:hAnsi="仿宋" w:hint="eastAsia"/>
          <w:sz w:val="28"/>
          <w:szCs w:val="28"/>
        </w:rPr>
        <w:t xml:space="preserve">：陈芳玉  </w:t>
      </w:r>
    </w:p>
    <w:p w:rsidR="00890EA8" w:rsidRPr="001F0340" w:rsidRDefault="00890EA8" w:rsidP="00890EA8">
      <w:pPr>
        <w:spacing w:line="500" w:lineRule="exact"/>
        <w:ind w:firstLineChars="200" w:firstLine="562"/>
        <w:rPr>
          <w:rFonts w:ascii="仿宋_GB2312" w:eastAsia="仿宋_GB2312" w:hAnsi="仿宋"/>
          <w:sz w:val="28"/>
          <w:szCs w:val="28"/>
        </w:rPr>
      </w:pPr>
      <w:r w:rsidRPr="001F0340">
        <w:rPr>
          <w:rFonts w:ascii="仿宋_GB2312" w:eastAsia="仿宋_GB2312" w:hAnsi="仿宋" w:hint="eastAsia"/>
          <w:b/>
          <w:sz w:val="28"/>
          <w:szCs w:val="28"/>
        </w:rPr>
        <w:t>成  员</w:t>
      </w:r>
      <w:r w:rsidRPr="001F0340">
        <w:rPr>
          <w:rFonts w:ascii="仿宋_GB2312" w:eastAsia="仿宋_GB2312" w:hAnsi="仿宋" w:hint="eastAsia"/>
          <w:sz w:val="28"/>
          <w:szCs w:val="28"/>
        </w:rPr>
        <w:t>：程常宝、</w:t>
      </w:r>
      <w:proofErr w:type="gramStart"/>
      <w:r w:rsidRPr="001F0340">
        <w:rPr>
          <w:rFonts w:ascii="仿宋_GB2312" w:eastAsia="仿宋_GB2312" w:hAnsi="仿宋" w:hint="eastAsia"/>
          <w:sz w:val="28"/>
          <w:szCs w:val="28"/>
        </w:rPr>
        <w:t>赵曰华</w:t>
      </w:r>
      <w:proofErr w:type="gramEnd"/>
      <w:r w:rsidRPr="001F0340">
        <w:rPr>
          <w:rFonts w:ascii="仿宋_GB2312" w:eastAsia="仿宋_GB2312" w:hAnsi="仿宋" w:hint="eastAsia"/>
          <w:sz w:val="28"/>
          <w:szCs w:val="28"/>
        </w:rPr>
        <w:t>、赵耀、各党总支书记</w:t>
      </w:r>
    </w:p>
    <w:p w:rsidR="00890EA8" w:rsidRPr="001F0340" w:rsidRDefault="00890EA8" w:rsidP="00890EA8">
      <w:pPr>
        <w:spacing w:line="500" w:lineRule="exact"/>
        <w:ind w:firstLineChars="200" w:firstLine="562"/>
        <w:rPr>
          <w:rFonts w:ascii="仿宋_GB2312" w:eastAsia="仿宋_GB2312" w:hAnsi="仿宋"/>
          <w:sz w:val="28"/>
          <w:szCs w:val="28"/>
        </w:rPr>
      </w:pPr>
      <w:r w:rsidRPr="001F0340">
        <w:rPr>
          <w:rFonts w:ascii="仿宋_GB2312" w:eastAsia="仿宋_GB2312" w:hAnsi="仿宋" w:hint="eastAsia"/>
          <w:b/>
          <w:sz w:val="28"/>
          <w:szCs w:val="28"/>
        </w:rPr>
        <w:t>主要职责：</w:t>
      </w:r>
      <w:r w:rsidRPr="001F0340">
        <w:rPr>
          <w:rFonts w:ascii="仿宋_GB2312" w:eastAsia="仿宋_GB2312" w:hAnsi="仿宋" w:hint="eastAsia"/>
          <w:sz w:val="28"/>
          <w:szCs w:val="28"/>
        </w:rPr>
        <w:t>1.对焦化、砖瓦等无组织排放重点行业全面拉网排查，分类制定方案，确保所有物料全部棚盖、路面全部硬化、车辆冲洗和喷淋设施全部配套。</w:t>
      </w:r>
    </w:p>
    <w:p w:rsidR="00890EA8" w:rsidRPr="001F0340" w:rsidRDefault="00890EA8" w:rsidP="00890EA8">
      <w:pPr>
        <w:spacing w:line="500" w:lineRule="exact"/>
        <w:ind w:firstLineChars="200" w:firstLine="560"/>
        <w:rPr>
          <w:rFonts w:ascii="仿宋_GB2312" w:eastAsia="仿宋_GB2312" w:hAnsi="仿宋"/>
          <w:sz w:val="28"/>
          <w:szCs w:val="28"/>
        </w:rPr>
      </w:pPr>
      <w:r w:rsidRPr="001F0340">
        <w:rPr>
          <w:rFonts w:ascii="仿宋_GB2312" w:eastAsia="仿宋_GB2312" w:hAnsi="仿宋" w:hint="eastAsia"/>
          <w:sz w:val="28"/>
          <w:szCs w:val="28"/>
        </w:rPr>
        <w:t>2.源头收集、过程控制和末端治理并重，大力改进生产工艺，严控挥发性有机物排放。</w:t>
      </w:r>
    </w:p>
    <w:p w:rsidR="00890EA8" w:rsidRPr="001F0340" w:rsidRDefault="00890EA8" w:rsidP="00890EA8">
      <w:pPr>
        <w:spacing w:line="500" w:lineRule="exact"/>
        <w:ind w:firstLineChars="200" w:firstLine="560"/>
        <w:rPr>
          <w:rFonts w:ascii="仿宋_GB2312" w:eastAsia="仿宋_GB2312" w:hAnsi="仿宋"/>
          <w:sz w:val="28"/>
          <w:szCs w:val="28"/>
        </w:rPr>
      </w:pPr>
      <w:r w:rsidRPr="001F0340">
        <w:rPr>
          <w:rFonts w:ascii="仿宋_GB2312" w:eastAsia="仿宋_GB2312" w:hAnsi="仿宋" w:hint="eastAsia"/>
          <w:sz w:val="28"/>
          <w:szCs w:val="28"/>
        </w:rPr>
        <w:t>3.持续加大对重点</w:t>
      </w:r>
      <w:proofErr w:type="gramStart"/>
      <w:r w:rsidRPr="001F0340">
        <w:rPr>
          <w:rFonts w:ascii="仿宋_GB2312" w:eastAsia="仿宋_GB2312" w:hAnsi="仿宋" w:hint="eastAsia"/>
          <w:sz w:val="28"/>
          <w:szCs w:val="28"/>
        </w:rPr>
        <w:t>涉气企业</w:t>
      </w:r>
      <w:proofErr w:type="gramEnd"/>
      <w:r w:rsidRPr="001F0340">
        <w:rPr>
          <w:rFonts w:ascii="仿宋_GB2312" w:eastAsia="仿宋_GB2312" w:hAnsi="仿宋" w:hint="eastAsia"/>
          <w:sz w:val="28"/>
          <w:szCs w:val="28"/>
        </w:rPr>
        <w:t>的监督检查，对治污设施不正常运行、偷排偷放的，以最高标准、最严措施落实惩戒。</w:t>
      </w:r>
    </w:p>
    <w:p w:rsidR="00890EA8" w:rsidRPr="001F0340" w:rsidRDefault="00890EA8" w:rsidP="00890EA8">
      <w:pPr>
        <w:spacing w:line="500" w:lineRule="exact"/>
        <w:ind w:firstLineChars="200" w:firstLine="560"/>
        <w:jc w:val="left"/>
        <w:rPr>
          <w:rFonts w:ascii="仿宋_GB2312" w:eastAsia="仿宋_GB2312" w:hAnsi="仿宋"/>
          <w:sz w:val="28"/>
          <w:szCs w:val="28"/>
        </w:rPr>
      </w:pPr>
      <w:r w:rsidRPr="001F0340">
        <w:rPr>
          <w:rFonts w:ascii="仿宋_GB2312" w:eastAsia="仿宋_GB2312" w:hAnsi="仿宋" w:hint="eastAsia"/>
          <w:sz w:val="28"/>
          <w:szCs w:val="28"/>
        </w:rPr>
        <w:t>4.全面加强散煤市场管理，特别是城乡结合部，杜绝散煤进城。</w:t>
      </w:r>
    </w:p>
    <w:p w:rsidR="00890EA8" w:rsidRPr="001F0340" w:rsidRDefault="00890EA8" w:rsidP="00890EA8">
      <w:pPr>
        <w:spacing w:line="500" w:lineRule="exact"/>
        <w:ind w:firstLineChars="200" w:firstLine="560"/>
        <w:rPr>
          <w:rFonts w:ascii="仿宋_GB2312" w:eastAsia="仿宋_GB2312" w:hAnsi="仿宋"/>
          <w:sz w:val="28"/>
          <w:szCs w:val="28"/>
        </w:rPr>
      </w:pPr>
      <w:r w:rsidRPr="001F0340">
        <w:rPr>
          <w:rFonts w:ascii="仿宋_GB2312" w:eastAsia="仿宋_GB2312" w:hAnsi="仿宋" w:hint="eastAsia"/>
          <w:sz w:val="28"/>
          <w:szCs w:val="28"/>
        </w:rPr>
        <w:t>5.年内要确保完成民用清洁煤炭和节能环保炉具的推广任务。</w:t>
      </w:r>
    </w:p>
    <w:p w:rsidR="00890EA8" w:rsidRPr="001F0340" w:rsidRDefault="00890EA8" w:rsidP="00890EA8">
      <w:pPr>
        <w:spacing w:line="500" w:lineRule="exact"/>
        <w:ind w:firstLineChars="200" w:firstLine="560"/>
        <w:rPr>
          <w:rFonts w:ascii="仿宋_GB2312" w:eastAsia="仿宋_GB2312" w:hAnsi="仿宋"/>
          <w:sz w:val="28"/>
          <w:szCs w:val="28"/>
        </w:rPr>
      </w:pPr>
      <w:r w:rsidRPr="001F0340">
        <w:rPr>
          <w:rFonts w:ascii="仿宋_GB2312" w:eastAsia="仿宋_GB2312" w:hAnsi="仿宋" w:hint="eastAsia"/>
          <w:sz w:val="28"/>
          <w:szCs w:val="28"/>
        </w:rPr>
        <w:t>6.采暖季期间，要督促焦化行业实施部分错峰生产，旋窑水泥行业全部实施错峰停产，机制砂、水泥粉磨站、砖瓦等行业实施至少1个月的错</w:t>
      </w:r>
      <w:r w:rsidRPr="001F0340">
        <w:rPr>
          <w:rFonts w:ascii="仿宋_GB2312" w:eastAsia="仿宋_GB2312" w:hAnsi="仿宋" w:hint="eastAsia"/>
          <w:sz w:val="28"/>
          <w:szCs w:val="28"/>
        </w:rPr>
        <w:lastRenderedPageBreak/>
        <w:t>峰生产，切实解决污染物叠加排放问题。</w:t>
      </w:r>
    </w:p>
    <w:p w:rsidR="00890EA8" w:rsidRPr="001F0340" w:rsidRDefault="00890EA8" w:rsidP="00890EA8">
      <w:pPr>
        <w:spacing w:line="500" w:lineRule="exact"/>
        <w:ind w:firstLineChars="200" w:firstLine="560"/>
        <w:rPr>
          <w:rFonts w:ascii="黑体" w:eastAsia="黑体" w:hAnsi="黑体"/>
          <w:sz w:val="28"/>
          <w:szCs w:val="28"/>
        </w:rPr>
      </w:pPr>
      <w:r w:rsidRPr="001F0340">
        <w:rPr>
          <w:rFonts w:ascii="黑体" w:eastAsia="黑体" w:hAnsi="黑体" w:hint="eastAsia"/>
          <w:sz w:val="28"/>
          <w:szCs w:val="28"/>
        </w:rPr>
        <w:t>三、柴油货车整治、超载超限整治工作组</w:t>
      </w:r>
    </w:p>
    <w:p w:rsidR="00890EA8" w:rsidRPr="001F0340" w:rsidRDefault="00890EA8" w:rsidP="00890EA8">
      <w:pPr>
        <w:spacing w:line="500" w:lineRule="exact"/>
        <w:ind w:firstLineChars="200" w:firstLine="562"/>
        <w:rPr>
          <w:rFonts w:ascii="仿宋_GB2312" w:eastAsia="仿宋_GB2312" w:hAnsi="仿宋"/>
          <w:b/>
          <w:sz w:val="28"/>
          <w:szCs w:val="28"/>
        </w:rPr>
      </w:pPr>
      <w:r w:rsidRPr="001F0340">
        <w:rPr>
          <w:rFonts w:ascii="仿宋_GB2312" w:eastAsia="仿宋_GB2312" w:hAnsi="仿宋" w:hint="eastAsia"/>
          <w:b/>
          <w:sz w:val="28"/>
          <w:szCs w:val="28"/>
        </w:rPr>
        <w:t>组  长：</w:t>
      </w:r>
      <w:r w:rsidRPr="001F0340">
        <w:rPr>
          <w:rFonts w:ascii="仿宋_GB2312" w:eastAsia="仿宋_GB2312" w:hAnsi="仿宋" w:hint="eastAsia"/>
          <w:sz w:val="28"/>
          <w:szCs w:val="28"/>
        </w:rPr>
        <w:t>刘学臣</w:t>
      </w:r>
    </w:p>
    <w:p w:rsidR="00890EA8" w:rsidRPr="001F0340" w:rsidRDefault="00890EA8" w:rsidP="00890EA8">
      <w:pPr>
        <w:spacing w:line="500" w:lineRule="exact"/>
        <w:ind w:firstLineChars="200" w:firstLine="562"/>
        <w:rPr>
          <w:rFonts w:ascii="仿宋_GB2312" w:eastAsia="仿宋_GB2312" w:hAnsi="仿宋"/>
          <w:sz w:val="28"/>
          <w:szCs w:val="28"/>
        </w:rPr>
      </w:pPr>
      <w:r w:rsidRPr="001F0340">
        <w:rPr>
          <w:rFonts w:ascii="仿宋_GB2312" w:eastAsia="仿宋_GB2312" w:hAnsi="仿宋" w:hint="eastAsia"/>
          <w:b/>
          <w:sz w:val="28"/>
          <w:szCs w:val="28"/>
        </w:rPr>
        <w:t>副组长：</w:t>
      </w:r>
      <w:r w:rsidRPr="001F0340">
        <w:rPr>
          <w:rFonts w:ascii="仿宋_GB2312" w:eastAsia="仿宋_GB2312" w:hAnsi="仿宋" w:hint="eastAsia"/>
          <w:sz w:val="28"/>
          <w:szCs w:val="28"/>
        </w:rPr>
        <w:t>赵  健</w:t>
      </w:r>
    </w:p>
    <w:p w:rsidR="00890EA8" w:rsidRPr="001F0340" w:rsidRDefault="00890EA8" w:rsidP="00890EA8">
      <w:pPr>
        <w:spacing w:line="500" w:lineRule="exact"/>
        <w:ind w:firstLineChars="200" w:firstLine="562"/>
        <w:rPr>
          <w:rFonts w:ascii="仿宋_GB2312" w:eastAsia="仿宋_GB2312" w:hAnsi="仿宋"/>
          <w:sz w:val="28"/>
          <w:szCs w:val="28"/>
        </w:rPr>
      </w:pPr>
      <w:r w:rsidRPr="001F0340">
        <w:rPr>
          <w:rFonts w:ascii="仿宋_GB2312" w:eastAsia="仿宋_GB2312" w:hAnsi="仿宋" w:hint="eastAsia"/>
          <w:b/>
          <w:sz w:val="28"/>
          <w:szCs w:val="28"/>
        </w:rPr>
        <w:t>成  员</w:t>
      </w:r>
      <w:r w:rsidRPr="001F0340">
        <w:rPr>
          <w:rFonts w:ascii="仿宋_GB2312" w:eastAsia="仿宋_GB2312" w:hAnsi="仿宋" w:hint="eastAsia"/>
          <w:sz w:val="28"/>
          <w:szCs w:val="28"/>
        </w:rPr>
        <w:t>：张  军、</w:t>
      </w:r>
      <w:proofErr w:type="gramStart"/>
      <w:r w:rsidRPr="001F0340">
        <w:rPr>
          <w:rFonts w:ascii="仿宋_GB2312" w:eastAsia="仿宋_GB2312" w:hAnsi="仿宋" w:hint="eastAsia"/>
          <w:sz w:val="28"/>
          <w:szCs w:val="28"/>
        </w:rPr>
        <w:t>彭</w:t>
      </w:r>
      <w:proofErr w:type="gramEnd"/>
      <w:r w:rsidRPr="001F0340">
        <w:rPr>
          <w:rFonts w:ascii="仿宋_GB2312" w:eastAsia="仿宋_GB2312" w:hAnsi="仿宋" w:hint="eastAsia"/>
          <w:sz w:val="28"/>
          <w:szCs w:val="28"/>
        </w:rPr>
        <w:t xml:space="preserve"> 翔、</w:t>
      </w:r>
      <w:proofErr w:type="gramStart"/>
      <w:r w:rsidRPr="001F0340">
        <w:rPr>
          <w:rFonts w:ascii="仿宋_GB2312" w:eastAsia="仿宋_GB2312" w:hAnsi="仿宋" w:hint="eastAsia"/>
          <w:sz w:val="28"/>
          <w:szCs w:val="28"/>
        </w:rPr>
        <w:t>彭</w:t>
      </w:r>
      <w:proofErr w:type="gramEnd"/>
      <w:r w:rsidRPr="001F0340">
        <w:rPr>
          <w:rFonts w:ascii="仿宋_GB2312" w:eastAsia="仿宋_GB2312" w:hAnsi="仿宋" w:hint="eastAsia"/>
          <w:sz w:val="28"/>
          <w:szCs w:val="28"/>
        </w:rPr>
        <w:t xml:space="preserve">  镇、姜宏伟</w:t>
      </w:r>
    </w:p>
    <w:p w:rsidR="00890EA8" w:rsidRPr="001F0340" w:rsidRDefault="00890EA8" w:rsidP="00890EA8">
      <w:pPr>
        <w:spacing w:line="500" w:lineRule="exact"/>
        <w:ind w:firstLineChars="200" w:firstLine="562"/>
        <w:rPr>
          <w:rFonts w:ascii="仿宋_GB2312" w:eastAsia="仿宋_GB2312" w:hAnsi="仿宋"/>
          <w:sz w:val="28"/>
          <w:szCs w:val="28"/>
        </w:rPr>
      </w:pPr>
      <w:r w:rsidRPr="001F0340">
        <w:rPr>
          <w:rFonts w:ascii="仿宋_GB2312" w:eastAsia="仿宋_GB2312" w:hAnsi="仿宋" w:hint="eastAsia"/>
          <w:b/>
          <w:sz w:val="28"/>
          <w:szCs w:val="28"/>
        </w:rPr>
        <w:t>主要职责：</w:t>
      </w:r>
      <w:r w:rsidRPr="001F0340">
        <w:rPr>
          <w:rFonts w:ascii="仿宋_GB2312" w:eastAsia="仿宋_GB2312" w:hAnsi="仿宋" w:hint="eastAsia"/>
          <w:sz w:val="28"/>
          <w:szCs w:val="28"/>
        </w:rPr>
        <w:t>1.柴油货车、货运车辆和煤炭运输车辆必须持证上岗，实现全密闭、全定位、全监控，严格规定线路和倾倒场所，不达标准一律不准营运。</w:t>
      </w:r>
    </w:p>
    <w:p w:rsidR="00890EA8" w:rsidRPr="001F0340" w:rsidRDefault="00890EA8" w:rsidP="00890EA8">
      <w:pPr>
        <w:spacing w:line="500" w:lineRule="exact"/>
        <w:ind w:firstLineChars="200" w:firstLine="560"/>
        <w:rPr>
          <w:rFonts w:ascii="仿宋_GB2312" w:eastAsia="仿宋_GB2312" w:hAnsi="仿宋"/>
          <w:sz w:val="28"/>
          <w:szCs w:val="28"/>
        </w:rPr>
      </w:pPr>
      <w:r w:rsidRPr="001F0340">
        <w:rPr>
          <w:rFonts w:ascii="仿宋_GB2312" w:eastAsia="仿宋_GB2312" w:hAnsi="仿宋" w:hint="eastAsia"/>
          <w:sz w:val="28"/>
          <w:szCs w:val="28"/>
        </w:rPr>
        <w:t>2.自动监测站</w:t>
      </w:r>
      <w:smartTag w:uri="urn:schemas-microsoft-com:office:smarttags" w:element="chmetcnv">
        <w:smartTagPr>
          <w:attr w:name="SourceValue" w:val="2"/>
          <w:attr w:name="HasSpace" w:val="False"/>
          <w:attr w:name="Negative" w:val="False"/>
          <w:attr w:name="NumberType" w:val="1"/>
          <w:attr w:name="TCSC" w:val="0"/>
        </w:smartTagPr>
        <w:r w:rsidRPr="001F0340">
          <w:rPr>
            <w:rFonts w:ascii="仿宋_GB2312" w:eastAsia="仿宋_GB2312" w:hAnsi="仿宋" w:hint="eastAsia"/>
            <w:sz w:val="28"/>
            <w:szCs w:val="28"/>
          </w:rPr>
          <w:t>2公里</w:t>
        </w:r>
      </w:smartTag>
      <w:r w:rsidRPr="001F0340">
        <w:rPr>
          <w:rFonts w:ascii="仿宋_GB2312" w:eastAsia="仿宋_GB2312" w:hAnsi="仿宋" w:hint="eastAsia"/>
          <w:sz w:val="28"/>
          <w:szCs w:val="28"/>
        </w:rPr>
        <w:t>范围内渣土车（</w:t>
      </w:r>
      <w:smartTag w:uri="urn:schemas-microsoft-com:office:smarttags" w:element="chmetcnv">
        <w:smartTagPr>
          <w:attr w:name="SourceValue" w:val="2"/>
          <w:attr w:name="HasSpace" w:val="False"/>
          <w:attr w:name="Negative" w:val="False"/>
          <w:attr w:name="NumberType" w:val="1"/>
          <w:attr w:name="TCSC" w:val="0"/>
        </w:smartTagPr>
        <w:r w:rsidRPr="001F0340">
          <w:rPr>
            <w:rFonts w:ascii="仿宋_GB2312" w:eastAsia="仿宋_GB2312" w:hAnsi="仿宋" w:hint="eastAsia"/>
            <w:sz w:val="28"/>
            <w:szCs w:val="28"/>
          </w:rPr>
          <w:t>2公里</w:t>
        </w:r>
      </w:smartTag>
      <w:r w:rsidRPr="001F0340">
        <w:rPr>
          <w:rFonts w:ascii="仿宋_GB2312" w:eastAsia="仿宋_GB2312" w:hAnsi="仿宋" w:hint="eastAsia"/>
          <w:sz w:val="28"/>
          <w:szCs w:val="28"/>
        </w:rPr>
        <w:t>范围内的施工工地除外）一律禁行限行。严禁柴油货车、超载超限车辆进入城区。</w:t>
      </w:r>
    </w:p>
    <w:p w:rsidR="00890EA8" w:rsidRPr="001F0340" w:rsidRDefault="00890EA8" w:rsidP="00890EA8">
      <w:pPr>
        <w:spacing w:line="500" w:lineRule="exact"/>
        <w:ind w:firstLineChars="200" w:firstLine="560"/>
        <w:rPr>
          <w:rFonts w:ascii="仿宋_GB2312" w:eastAsia="仿宋_GB2312" w:hAnsi="仿宋"/>
          <w:sz w:val="28"/>
          <w:szCs w:val="28"/>
        </w:rPr>
      </w:pPr>
      <w:r w:rsidRPr="001F0340">
        <w:rPr>
          <w:rFonts w:ascii="仿宋_GB2312" w:eastAsia="仿宋_GB2312" w:hAnsi="仿宋" w:hint="eastAsia"/>
          <w:sz w:val="28"/>
          <w:szCs w:val="28"/>
        </w:rPr>
        <w:t>3.全面加强夜间渣土和煤炭运输车辆监管，对未采取全密闭措施上路行驶抛洒遗漏的，一经查处立即取消运输资格和落实相应处罚。</w:t>
      </w:r>
    </w:p>
    <w:p w:rsidR="00890EA8" w:rsidRPr="001F0340" w:rsidRDefault="00890EA8" w:rsidP="00890EA8">
      <w:pPr>
        <w:spacing w:line="500" w:lineRule="exact"/>
        <w:ind w:firstLineChars="200" w:firstLine="560"/>
        <w:rPr>
          <w:rFonts w:ascii="仿宋_GB2312" w:eastAsia="仿宋_GB2312" w:hAnsi="仿宋"/>
          <w:sz w:val="28"/>
          <w:szCs w:val="28"/>
        </w:rPr>
      </w:pPr>
      <w:r w:rsidRPr="001F0340">
        <w:rPr>
          <w:rFonts w:ascii="仿宋_GB2312" w:eastAsia="仿宋_GB2312" w:hAnsi="仿宋" w:hint="eastAsia"/>
          <w:sz w:val="28"/>
          <w:szCs w:val="28"/>
        </w:rPr>
        <w:t>4.市场监督部门要组织开展成品油质量排查，确保全部达到“国五”标准。</w:t>
      </w:r>
    </w:p>
    <w:p w:rsidR="00890EA8" w:rsidRPr="001F0340" w:rsidRDefault="00890EA8" w:rsidP="00890EA8">
      <w:pPr>
        <w:spacing w:line="500" w:lineRule="exact"/>
        <w:ind w:firstLineChars="200" w:firstLine="560"/>
        <w:rPr>
          <w:rFonts w:ascii="黑体" w:eastAsia="黑体" w:hAnsi="黑体"/>
          <w:sz w:val="28"/>
          <w:szCs w:val="28"/>
        </w:rPr>
      </w:pPr>
      <w:r w:rsidRPr="001F0340">
        <w:rPr>
          <w:rFonts w:ascii="黑体" w:eastAsia="黑体" w:hAnsi="黑体" w:hint="eastAsia"/>
          <w:sz w:val="28"/>
          <w:szCs w:val="28"/>
        </w:rPr>
        <w:t>四、餐饮业、油烟治理工作组</w:t>
      </w:r>
    </w:p>
    <w:p w:rsidR="00890EA8" w:rsidRPr="001F0340" w:rsidRDefault="00890EA8" w:rsidP="00890EA8">
      <w:pPr>
        <w:spacing w:line="500" w:lineRule="exact"/>
        <w:ind w:firstLineChars="200" w:firstLine="562"/>
        <w:rPr>
          <w:rFonts w:ascii="仿宋_GB2312" w:eastAsia="仿宋_GB2312" w:hAnsi="仿宋"/>
          <w:sz w:val="28"/>
          <w:szCs w:val="28"/>
        </w:rPr>
      </w:pPr>
      <w:r w:rsidRPr="001F0340">
        <w:rPr>
          <w:rFonts w:ascii="仿宋_GB2312" w:eastAsia="仿宋_GB2312" w:hAnsi="仿宋" w:hint="eastAsia"/>
          <w:b/>
          <w:sz w:val="28"/>
          <w:szCs w:val="28"/>
        </w:rPr>
        <w:t>组  长：</w:t>
      </w:r>
      <w:r w:rsidRPr="001F0340">
        <w:rPr>
          <w:rFonts w:ascii="仿宋_GB2312" w:eastAsia="仿宋_GB2312" w:hAnsi="仿宋" w:hint="eastAsia"/>
          <w:sz w:val="28"/>
          <w:szCs w:val="28"/>
        </w:rPr>
        <w:t>李新东</w:t>
      </w:r>
    </w:p>
    <w:p w:rsidR="00890EA8" w:rsidRPr="001F0340" w:rsidRDefault="00890EA8" w:rsidP="00890EA8">
      <w:pPr>
        <w:spacing w:line="500" w:lineRule="exact"/>
        <w:ind w:firstLineChars="200" w:firstLine="562"/>
        <w:rPr>
          <w:rFonts w:ascii="仿宋_GB2312" w:eastAsia="仿宋_GB2312" w:hAnsi="仿宋"/>
          <w:b/>
          <w:sz w:val="28"/>
          <w:szCs w:val="28"/>
        </w:rPr>
      </w:pPr>
      <w:r w:rsidRPr="001F0340">
        <w:rPr>
          <w:rFonts w:ascii="仿宋_GB2312" w:eastAsia="仿宋_GB2312" w:hAnsi="仿宋" w:hint="eastAsia"/>
          <w:b/>
          <w:sz w:val="28"/>
          <w:szCs w:val="28"/>
        </w:rPr>
        <w:t>副组长：</w:t>
      </w:r>
      <w:r w:rsidRPr="001F0340">
        <w:rPr>
          <w:rFonts w:ascii="仿宋_GB2312" w:eastAsia="仿宋_GB2312" w:hAnsi="仿宋" w:hint="eastAsia"/>
          <w:sz w:val="28"/>
          <w:szCs w:val="28"/>
        </w:rPr>
        <w:t>张  军</w:t>
      </w:r>
    </w:p>
    <w:p w:rsidR="00890EA8" w:rsidRPr="001F0340" w:rsidRDefault="00890EA8" w:rsidP="00890EA8">
      <w:pPr>
        <w:spacing w:line="500" w:lineRule="exact"/>
        <w:ind w:firstLineChars="200" w:firstLine="562"/>
        <w:rPr>
          <w:rFonts w:ascii="仿宋_GB2312" w:eastAsia="仿宋_GB2312" w:hAnsi="仿宋"/>
          <w:b/>
          <w:sz w:val="28"/>
          <w:szCs w:val="28"/>
        </w:rPr>
      </w:pPr>
      <w:r w:rsidRPr="001F0340">
        <w:rPr>
          <w:rFonts w:ascii="仿宋_GB2312" w:eastAsia="仿宋_GB2312" w:hAnsi="仿宋" w:hint="eastAsia"/>
          <w:b/>
          <w:sz w:val="28"/>
          <w:szCs w:val="28"/>
        </w:rPr>
        <w:t>成  员：</w:t>
      </w:r>
      <w:r w:rsidRPr="001F0340">
        <w:rPr>
          <w:rFonts w:ascii="仿宋_GB2312" w:eastAsia="仿宋_GB2312" w:hAnsi="仿宋" w:hint="eastAsia"/>
          <w:sz w:val="28"/>
          <w:szCs w:val="28"/>
        </w:rPr>
        <w:t>彭  镇、王延会、各党总支书记</w:t>
      </w:r>
    </w:p>
    <w:p w:rsidR="00890EA8" w:rsidRPr="001F0340" w:rsidRDefault="00890EA8" w:rsidP="00890EA8">
      <w:pPr>
        <w:spacing w:line="500" w:lineRule="exact"/>
        <w:ind w:firstLineChars="200" w:firstLine="562"/>
        <w:rPr>
          <w:rFonts w:ascii="仿宋_GB2312" w:eastAsia="仿宋_GB2312" w:hAnsi="仿宋"/>
          <w:sz w:val="28"/>
          <w:szCs w:val="28"/>
        </w:rPr>
      </w:pPr>
      <w:r w:rsidRPr="001F0340">
        <w:rPr>
          <w:rFonts w:ascii="仿宋_GB2312" w:eastAsia="仿宋_GB2312" w:hAnsi="仿宋" w:hint="eastAsia"/>
          <w:b/>
          <w:sz w:val="28"/>
          <w:szCs w:val="28"/>
        </w:rPr>
        <w:t>主要职责</w:t>
      </w:r>
      <w:r w:rsidRPr="001F0340">
        <w:rPr>
          <w:rFonts w:ascii="仿宋_GB2312" w:eastAsia="仿宋_GB2312" w:hAnsi="仿宋" w:hint="eastAsia"/>
          <w:sz w:val="28"/>
          <w:szCs w:val="28"/>
        </w:rPr>
        <w:t>：1.深入开展餐饮业油烟污染整治活动，督促城区所有餐饮单位安装使用油烟净化装置。</w:t>
      </w:r>
    </w:p>
    <w:p w:rsidR="00890EA8" w:rsidRPr="001F0340" w:rsidRDefault="00890EA8" w:rsidP="00890EA8">
      <w:pPr>
        <w:spacing w:line="500" w:lineRule="exact"/>
        <w:ind w:firstLineChars="200" w:firstLine="560"/>
        <w:rPr>
          <w:rFonts w:ascii="仿宋_GB2312" w:eastAsia="仿宋_GB2312" w:hAnsi="仿宋"/>
          <w:sz w:val="28"/>
          <w:szCs w:val="28"/>
        </w:rPr>
      </w:pPr>
      <w:r w:rsidRPr="001F0340">
        <w:rPr>
          <w:rFonts w:ascii="仿宋_GB2312" w:eastAsia="仿宋_GB2312" w:hAnsi="仿宋" w:hint="eastAsia"/>
          <w:sz w:val="28"/>
          <w:szCs w:val="28"/>
        </w:rPr>
        <w:t>2.全面规范烧烤市场，坚决取缔所有无油烟净化设施的露天烧烤。</w:t>
      </w:r>
    </w:p>
    <w:p w:rsidR="00890EA8" w:rsidRPr="001F0340" w:rsidRDefault="00890EA8" w:rsidP="00890EA8">
      <w:pPr>
        <w:spacing w:line="500" w:lineRule="exact"/>
        <w:ind w:firstLineChars="200" w:firstLine="560"/>
        <w:rPr>
          <w:rFonts w:ascii="仿宋_GB2312" w:eastAsia="仿宋_GB2312" w:hAnsi="仿宋"/>
          <w:sz w:val="28"/>
          <w:szCs w:val="28"/>
        </w:rPr>
      </w:pPr>
      <w:r w:rsidRPr="001F0340">
        <w:rPr>
          <w:rFonts w:ascii="仿宋_GB2312" w:eastAsia="仿宋_GB2312" w:hAnsi="仿宋" w:hint="eastAsia"/>
          <w:sz w:val="28"/>
          <w:szCs w:val="28"/>
        </w:rPr>
        <w:t>3.督促餐饮企业完善油烟净化装置，确保开火即开机。</w:t>
      </w:r>
    </w:p>
    <w:p w:rsidR="00890EA8" w:rsidRPr="001F0340" w:rsidRDefault="00890EA8" w:rsidP="00890EA8">
      <w:pPr>
        <w:spacing w:line="500" w:lineRule="exact"/>
        <w:ind w:firstLineChars="200" w:firstLine="560"/>
        <w:rPr>
          <w:rFonts w:ascii="黑体" w:eastAsia="黑体" w:hAnsi="黑体"/>
          <w:sz w:val="28"/>
          <w:szCs w:val="28"/>
        </w:rPr>
      </w:pPr>
      <w:r w:rsidRPr="001F0340">
        <w:rPr>
          <w:rFonts w:ascii="黑体" w:eastAsia="黑体" w:hAnsi="黑体" w:hint="eastAsia"/>
          <w:sz w:val="28"/>
          <w:szCs w:val="28"/>
        </w:rPr>
        <w:t>五、建筑工地、拆迁工地治理工作组</w:t>
      </w:r>
    </w:p>
    <w:p w:rsidR="00890EA8" w:rsidRPr="001F0340" w:rsidRDefault="00890EA8" w:rsidP="00890EA8">
      <w:pPr>
        <w:spacing w:line="500" w:lineRule="exact"/>
        <w:ind w:firstLineChars="200" w:firstLine="562"/>
        <w:rPr>
          <w:rFonts w:ascii="仿宋_GB2312" w:eastAsia="仿宋_GB2312" w:hAnsi="仿宋"/>
          <w:b/>
          <w:sz w:val="28"/>
          <w:szCs w:val="28"/>
        </w:rPr>
      </w:pPr>
      <w:r w:rsidRPr="001F0340">
        <w:rPr>
          <w:rFonts w:ascii="仿宋_GB2312" w:eastAsia="仿宋_GB2312" w:hAnsi="仿宋" w:hint="eastAsia"/>
          <w:b/>
          <w:sz w:val="28"/>
          <w:szCs w:val="28"/>
        </w:rPr>
        <w:t>组  长：</w:t>
      </w:r>
      <w:r w:rsidRPr="001F0340">
        <w:rPr>
          <w:rFonts w:ascii="仿宋_GB2312" w:eastAsia="仿宋_GB2312" w:hAnsi="仿宋" w:hint="eastAsia"/>
          <w:sz w:val="28"/>
          <w:szCs w:val="28"/>
        </w:rPr>
        <w:t>张  超</w:t>
      </w:r>
    </w:p>
    <w:p w:rsidR="00890EA8" w:rsidRPr="001F0340" w:rsidRDefault="00890EA8" w:rsidP="00890EA8">
      <w:pPr>
        <w:spacing w:line="500" w:lineRule="exact"/>
        <w:ind w:firstLineChars="200" w:firstLine="562"/>
        <w:rPr>
          <w:rFonts w:ascii="仿宋_GB2312" w:eastAsia="仿宋_GB2312" w:hAnsi="仿宋"/>
          <w:b/>
          <w:sz w:val="28"/>
          <w:szCs w:val="28"/>
        </w:rPr>
      </w:pPr>
      <w:r w:rsidRPr="001F0340">
        <w:rPr>
          <w:rFonts w:ascii="仿宋_GB2312" w:eastAsia="仿宋_GB2312" w:hAnsi="仿宋" w:hint="eastAsia"/>
          <w:b/>
          <w:sz w:val="28"/>
          <w:szCs w:val="28"/>
        </w:rPr>
        <w:t>副组长：</w:t>
      </w:r>
      <w:r w:rsidRPr="001F0340">
        <w:rPr>
          <w:rFonts w:ascii="仿宋_GB2312" w:eastAsia="仿宋_GB2312" w:hAnsi="仿宋" w:hint="eastAsia"/>
          <w:sz w:val="28"/>
          <w:szCs w:val="28"/>
        </w:rPr>
        <w:t>翟清松</w:t>
      </w:r>
    </w:p>
    <w:p w:rsidR="00890EA8" w:rsidRPr="001F0340" w:rsidRDefault="00890EA8" w:rsidP="00890EA8">
      <w:pPr>
        <w:spacing w:line="500" w:lineRule="exact"/>
        <w:ind w:firstLineChars="200" w:firstLine="562"/>
        <w:rPr>
          <w:rFonts w:ascii="仿宋_GB2312" w:eastAsia="仿宋_GB2312" w:hAnsi="仿宋"/>
          <w:b/>
          <w:sz w:val="28"/>
          <w:szCs w:val="28"/>
        </w:rPr>
      </w:pPr>
      <w:r w:rsidRPr="001F0340">
        <w:rPr>
          <w:rFonts w:ascii="仿宋_GB2312" w:eastAsia="仿宋_GB2312" w:hAnsi="仿宋" w:hint="eastAsia"/>
          <w:b/>
          <w:sz w:val="28"/>
          <w:szCs w:val="28"/>
        </w:rPr>
        <w:t>成  员：</w:t>
      </w:r>
      <w:r w:rsidRPr="001F0340">
        <w:rPr>
          <w:rFonts w:ascii="仿宋_GB2312" w:eastAsia="仿宋_GB2312" w:hAnsi="仿宋" w:hint="eastAsia"/>
          <w:sz w:val="28"/>
          <w:szCs w:val="28"/>
        </w:rPr>
        <w:t>杜守龙、何  勇、朱耿利、徐  兵、满  静、赵  勇</w:t>
      </w:r>
    </w:p>
    <w:p w:rsidR="00890EA8" w:rsidRPr="001F0340" w:rsidRDefault="00890EA8" w:rsidP="00890EA8">
      <w:pPr>
        <w:spacing w:line="500" w:lineRule="exact"/>
        <w:ind w:firstLineChars="200" w:firstLine="562"/>
        <w:rPr>
          <w:rFonts w:ascii="仿宋_GB2312" w:eastAsia="仿宋_GB2312" w:hAnsi="仿宋"/>
          <w:sz w:val="28"/>
          <w:szCs w:val="28"/>
        </w:rPr>
      </w:pPr>
      <w:r w:rsidRPr="001F0340">
        <w:rPr>
          <w:rFonts w:ascii="仿宋_GB2312" w:eastAsia="仿宋_GB2312" w:hAnsi="仿宋" w:hint="eastAsia"/>
          <w:b/>
          <w:sz w:val="28"/>
          <w:szCs w:val="28"/>
        </w:rPr>
        <w:t>主要职责：</w:t>
      </w:r>
      <w:r w:rsidRPr="001F0340">
        <w:rPr>
          <w:rFonts w:ascii="仿宋_GB2312" w:eastAsia="仿宋_GB2312" w:hAnsi="仿宋" w:hint="eastAsia"/>
          <w:sz w:val="28"/>
          <w:szCs w:val="28"/>
        </w:rPr>
        <w:t>严格执行工地扬尘治理工作导则要求</w:t>
      </w:r>
      <w:r w:rsidRPr="001F0340">
        <w:rPr>
          <w:rFonts w:ascii="仿宋_GB2312" w:eastAsia="仿宋_GB2312" w:hAnsi="仿宋" w:hint="eastAsia"/>
          <w:b/>
          <w:sz w:val="28"/>
          <w:szCs w:val="28"/>
        </w:rPr>
        <w:t>，</w:t>
      </w:r>
      <w:r w:rsidRPr="001F0340">
        <w:rPr>
          <w:rFonts w:ascii="仿宋_GB2312" w:eastAsia="仿宋_GB2312" w:hAnsi="仿宋" w:hint="eastAsia"/>
          <w:sz w:val="28"/>
          <w:szCs w:val="28"/>
        </w:rPr>
        <w:t>全面推行围挡、覆盖、洒水、车辆清洗、道路硬化、渣土车密闭、特殊作业及扬尘地块喷淋</w:t>
      </w:r>
      <w:r w:rsidRPr="001F0340">
        <w:rPr>
          <w:rFonts w:ascii="仿宋_GB2312" w:eastAsia="仿宋_GB2312" w:hAnsi="仿宋" w:hint="eastAsia"/>
          <w:sz w:val="28"/>
          <w:szCs w:val="28"/>
        </w:rPr>
        <w:lastRenderedPageBreak/>
        <w:t>洒水、暂不开发土地绿化“八个100%</w:t>
      </w:r>
      <w:r w:rsidR="00046DDD">
        <w:rPr>
          <w:rFonts w:ascii="仿宋_GB2312" w:eastAsia="仿宋_GB2312" w:hAnsi="仿宋" w:hint="eastAsia"/>
          <w:sz w:val="28"/>
          <w:szCs w:val="28"/>
        </w:rPr>
        <w:t>”。采取“双</w:t>
      </w:r>
      <w:r w:rsidRPr="001F0340">
        <w:rPr>
          <w:rFonts w:ascii="仿宋_GB2312" w:eastAsia="仿宋_GB2312" w:hAnsi="仿宋" w:hint="eastAsia"/>
          <w:sz w:val="28"/>
          <w:szCs w:val="28"/>
        </w:rPr>
        <w:t>随机、</w:t>
      </w:r>
      <w:proofErr w:type="gramStart"/>
      <w:r w:rsidRPr="001F0340">
        <w:rPr>
          <w:rFonts w:ascii="仿宋_GB2312" w:eastAsia="仿宋_GB2312" w:hAnsi="仿宋" w:hint="eastAsia"/>
          <w:sz w:val="28"/>
          <w:szCs w:val="28"/>
        </w:rPr>
        <w:t>一</w:t>
      </w:r>
      <w:proofErr w:type="gramEnd"/>
      <w:r w:rsidRPr="001F0340">
        <w:rPr>
          <w:rFonts w:ascii="仿宋_GB2312" w:eastAsia="仿宋_GB2312" w:hAnsi="仿宋" w:hint="eastAsia"/>
          <w:sz w:val="28"/>
          <w:szCs w:val="28"/>
        </w:rPr>
        <w:t>公开”方式进行检查，不正常运行的限期整改，逾期整改无效，直接停工。</w:t>
      </w:r>
    </w:p>
    <w:p w:rsidR="00890EA8" w:rsidRPr="001F0340" w:rsidRDefault="00890EA8" w:rsidP="00890EA8">
      <w:pPr>
        <w:spacing w:line="500" w:lineRule="exact"/>
        <w:ind w:firstLineChars="200" w:firstLine="560"/>
        <w:rPr>
          <w:rFonts w:ascii="仿宋_GB2312" w:eastAsia="仿宋_GB2312" w:hAnsi="仿宋"/>
          <w:sz w:val="28"/>
          <w:szCs w:val="28"/>
        </w:rPr>
      </w:pPr>
      <w:r w:rsidRPr="001F0340">
        <w:rPr>
          <w:rFonts w:ascii="仿宋_GB2312" w:eastAsia="仿宋_GB2312" w:hAnsi="仿宋" w:hint="eastAsia"/>
          <w:sz w:val="28"/>
          <w:szCs w:val="28"/>
        </w:rPr>
        <w:t>施工现场扬尘防治措施做到</w:t>
      </w:r>
      <w:bookmarkStart w:id="0" w:name="_GoBack"/>
      <w:bookmarkEnd w:id="0"/>
      <w:r w:rsidRPr="001F0340">
        <w:rPr>
          <w:rFonts w:ascii="仿宋_GB2312" w:eastAsia="仿宋_GB2312" w:hAnsi="仿宋" w:hint="eastAsia"/>
          <w:sz w:val="28"/>
          <w:szCs w:val="28"/>
        </w:rPr>
        <w:t>“五个100%”，即进出道路硬化100%、渣土物料覆盖100%、洒水清扫保洁100%、渣土物料密闭运输100%、出入车辆冲洗100%。</w:t>
      </w:r>
    </w:p>
    <w:p w:rsidR="00890EA8" w:rsidRPr="001F0340" w:rsidRDefault="00890EA8" w:rsidP="00890EA8">
      <w:pPr>
        <w:spacing w:line="500" w:lineRule="exact"/>
        <w:ind w:firstLineChars="200" w:firstLine="560"/>
        <w:rPr>
          <w:rFonts w:ascii="黑体" w:eastAsia="黑体" w:hAnsi="黑体"/>
          <w:sz w:val="28"/>
          <w:szCs w:val="28"/>
        </w:rPr>
      </w:pPr>
      <w:r w:rsidRPr="001F0340">
        <w:rPr>
          <w:rFonts w:ascii="黑体" w:eastAsia="黑体" w:hAnsi="黑体" w:hint="eastAsia"/>
          <w:sz w:val="28"/>
          <w:szCs w:val="28"/>
        </w:rPr>
        <w:t>六、城镇保洁、道路扬尘工作组</w:t>
      </w:r>
    </w:p>
    <w:p w:rsidR="00890EA8" w:rsidRPr="001F0340" w:rsidRDefault="00890EA8" w:rsidP="00890EA8">
      <w:pPr>
        <w:spacing w:line="500" w:lineRule="exact"/>
        <w:ind w:firstLineChars="200" w:firstLine="562"/>
        <w:rPr>
          <w:rFonts w:ascii="仿宋_GB2312" w:eastAsia="仿宋_GB2312" w:hAnsi="仿宋"/>
          <w:b/>
          <w:sz w:val="28"/>
          <w:szCs w:val="28"/>
        </w:rPr>
      </w:pPr>
      <w:r w:rsidRPr="001F0340">
        <w:rPr>
          <w:rFonts w:ascii="仿宋_GB2312" w:eastAsia="仿宋_GB2312" w:hAnsi="仿宋" w:hint="eastAsia"/>
          <w:b/>
          <w:sz w:val="28"/>
          <w:szCs w:val="28"/>
        </w:rPr>
        <w:t>组  长：</w:t>
      </w:r>
      <w:r w:rsidRPr="001F0340">
        <w:rPr>
          <w:rFonts w:ascii="仿宋_GB2312" w:eastAsia="仿宋_GB2312" w:hAnsi="仿宋" w:hint="eastAsia"/>
          <w:sz w:val="28"/>
          <w:szCs w:val="28"/>
        </w:rPr>
        <w:t>李新东</w:t>
      </w:r>
    </w:p>
    <w:p w:rsidR="00890EA8" w:rsidRPr="001F0340" w:rsidRDefault="00890EA8" w:rsidP="00890EA8">
      <w:pPr>
        <w:spacing w:line="500" w:lineRule="exact"/>
        <w:ind w:firstLineChars="200" w:firstLine="562"/>
        <w:rPr>
          <w:rFonts w:ascii="仿宋_GB2312" w:eastAsia="仿宋_GB2312" w:hAnsi="仿宋"/>
          <w:b/>
          <w:sz w:val="28"/>
          <w:szCs w:val="28"/>
        </w:rPr>
      </w:pPr>
      <w:r w:rsidRPr="001F0340">
        <w:rPr>
          <w:rFonts w:ascii="仿宋_GB2312" w:eastAsia="仿宋_GB2312" w:hAnsi="仿宋" w:hint="eastAsia"/>
          <w:b/>
          <w:sz w:val="28"/>
          <w:szCs w:val="28"/>
        </w:rPr>
        <w:t>成  员：</w:t>
      </w:r>
      <w:r w:rsidRPr="001F0340">
        <w:rPr>
          <w:rFonts w:ascii="仿宋_GB2312" w:eastAsia="仿宋_GB2312" w:hAnsi="仿宋" w:hint="eastAsia"/>
          <w:sz w:val="28"/>
          <w:szCs w:val="28"/>
        </w:rPr>
        <w:t>杜高峰、孙  杰、王延会、李自河</w:t>
      </w:r>
    </w:p>
    <w:p w:rsidR="00890EA8" w:rsidRPr="001F0340" w:rsidRDefault="00890EA8" w:rsidP="00890EA8">
      <w:pPr>
        <w:spacing w:line="500" w:lineRule="exact"/>
        <w:ind w:firstLineChars="200" w:firstLine="562"/>
        <w:jc w:val="left"/>
        <w:rPr>
          <w:rFonts w:ascii="仿宋_GB2312" w:eastAsia="仿宋_GB2312" w:hAnsi="仿宋"/>
          <w:sz w:val="28"/>
          <w:szCs w:val="28"/>
        </w:rPr>
      </w:pPr>
      <w:r w:rsidRPr="001F0340">
        <w:rPr>
          <w:rFonts w:ascii="仿宋_GB2312" w:eastAsia="仿宋_GB2312" w:hAnsi="仿宋" w:hint="eastAsia"/>
          <w:b/>
          <w:sz w:val="28"/>
          <w:szCs w:val="28"/>
        </w:rPr>
        <w:t>主要职责：</w:t>
      </w:r>
      <w:r w:rsidRPr="001F0340">
        <w:rPr>
          <w:rFonts w:ascii="仿宋_GB2312" w:eastAsia="仿宋_GB2312" w:hAnsi="仿宋" w:hint="eastAsia"/>
          <w:sz w:val="28"/>
          <w:szCs w:val="28"/>
        </w:rPr>
        <w:t>全面提高道路扬尘整治水平，对城区主次道路全面推行机械化清扫、精细化保洁、地毯式吸尘、定时段清洗、全方位洒水“五位一体”作业模式，加密湿式清扫和晒水保洁频次，非结冰气象条件下每周开展一次“城区冲洗”活动，对所有道路进行冲洗，切实降低道路积尘负荷。构建环卫保洁指标量化考核机制，确保城区主要道路每天洒水不少于6次、次要道路不少于4次，对管养的国省道道路，坚持每天至少湿式清扫2次，对管养的县乡道路，坚持每天至少湿式清扫1次，农村公路每周至少湿式清扫3次，重点路段应根据车流量和扬尘情况，加大清扫和洒水作业频率，同时每天实施雾炮降尘等措施，轻度污染及以上每天2小时雾炮降尘措施1次。严查物流运输车辆超载超限、抛洒滴漏等违法违规运输行为。扩大机械化清扫范围，对城区周边道路、城区支路、背街里巷等，加大机械化清扫力度，提高清扫频次。</w:t>
      </w:r>
    </w:p>
    <w:p w:rsidR="00890EA8" w:rsidRPr="001F0340" w:rsidRDefault="00890EA8" w:rsidP="00890EA8">
      <w:pPr>
        <w:spacing w:line="500" w:lineRule="exact"/>
        <w:ind w:firstLineChars="200" w:firstLine="560"/>
        <w:rPr>
          <w:rFonts w:ascii="黑体" w:eastAsia="黑体" w:hAnsi="黑体"/>
          <w:sz w:val="28"/>
          <w:szCs w:val="28"/>
        </w:rPr>
      </w:pPr>
      <w:r w:rsidRPr="001F0340">
        <w:rPr>
          <w:rFonts w:ascii="黑体" w:eastAsia="黑体" w:hAnsi="黑体" w:hint="eastAsia"/>
          <w:sz w:val="28"/>
          <w:szCs w:val="28"/>
        </w:rPr>
        <w:t>七、道路水利工程、秸秆禁烧治理工作组</w:t>
      </w:r>
    </w:p>
    <w:p w:rsidR="00890EA8" w:rsidRPr="001F0340" w:rsidRDefault="00890EA8" w:rsidP="00890EA8">
      <w:pPr>
        <w:spacing w:line="500" w:lineRule="exact"/>
        <w:ind w:firstLineChars="200" w:firstLine="562"/>
        <w:rPr>
          <w:rFonts w:ascii="仿宋_GB2312" w:eastAsia="仿宋_GB2312" w:hAnsi="仿宋"/>
          <w:b/>
          <w:sz w:val="28"/>
          <w:szCs w:val="28"/>
        </w:rPr>
      </w:pPr>
      <w:r w:rsidRPr="001F0340">
        <w:rPr>
          <w:rFonts w:ascii="仿宋_GB2312" w:eastAsia="仿宋_GB2312" w:hAnsi="仿宋" w:hint="eastAsia"/>
          <w:b/>
          <w:sz w:val="28"/>
          <w:szCs w:val="28"/>
        </w:rPr>
        <w:t>组  长：</w:t>
      </w:r>
      <w:r w:rsidRPr="001F0340">
        <w:rPr>
          <w:rFonts w:ascii="仿宋_GB2312" w:eastAsia="仿宋_GB2312" w:hAnsi="仿宋" w:hint="eastAsia"/>
          <w:sz w:val="28"/>
          <w:szCs w:val="28"/>
        </w:rPr>
        <w:t>张旭东</w:t>
      </w:r>
    </w:p>
    <w:p w:rsidR="00890EA8" w:rsidRPr="001F0340" w:rsidRDefault="00890EA8" w:rsidP="00890EA8">
      <w:pPr>
        <w:spacing w:line="500" w:lineRule="exact"/>
        <w:ind w:firstLineChars="200" w:firstLine="562"/>
        <w:rPr>
          <w:rFonts w:ascii="仿宋_GB2312" w:eastAsia="仿宋_GB2312" w:hAnsi="仿宋"/>
          <w:b/>
          <w:sz w:val="28"/>
          <w:szCs w:val="28"/>
        </w:rPr>
      </w:pPr>
      <w:r w:rsidRPr="001F0340">
        <w:rPr>
          <w:rFonts w:ascii="仿宋_GB2312" w:eastAsia="仿宋_GB2312" w:hAnsi="仿宋" w:hint="eastAsia"/>
          <w:b/>
          <w:sz w:val="28"/>
          <w:szCs w:val="28"/>
        </w:rPr>
        <w:t>成  员：</w:t>
      </w:r>
      <w:r w:rsidRPr="001F0340">
        <w:rPr>
          <w:rFonts w:ascii="仿宋_GB2312" w:eastAsia="仿宋_GB2312" w:hAnsi="仿宋" w:hint="eastAsia"/>
          <w:sz w:val="28"/>
          <w:szCs w:val="28"/>
        </w:rPr>
        <w:t>陈传军、杨乃金、赵联杰、陈涛</w:t>
      </w:r>
    </w:p>
    <w:p w:rsidR="00890EA8" w:rsidRPr="001F0340" w:rsidRDefault="00890EA8" w:rsidP="00890EA8">
      <w:pPr>
        <w:spacing w:line="500" w:lineRule="exact"/>
        <w:ind w:firstLineChars="200" w:firstLine="562"/>
        <w:rPr>
          <w:rFonts w:ascii="仿宋_GB2312" w:eastAsia="仿宋_GB2312" w:hAnsi="仿宋"/>
          <w:sz w:val="28"/>
          <w:szCs w:val="28"/>
        </w:rPr>
      </w:pPr>
      <w:r w:rsidRPr="001F0340">
        <w:rPr>
          <w:rFonts w:ascii="仿宋_GB2312" w:eastAsia="仿宋_GB2312" w:hAnsi="仿宋" w:hint="eastAsia"/>
          <w:b/>
          <w:sz w:val="28"/>
          <w:szCs w:val="28"/>
        </w:rPr>
        <w:t>主要职责：</w:t>
      </w:r>
      <w:r w:rsidRPr="001F0340">
        <w:rPr>
          <w:rFonts w:ascii="仿宋_GB2312" w:eastAsia="仿宋_GB2312" w:hAnsi="仿宋" w:hint="eastAsia"/>
          <w:sz w:val="28"/>
          <w:szCs w:val="28"/>
        </w:rPr>
        <w:t>抓好秸秆禁烧，不仅要抓好三夏、三秋，还要抓好全年的秸秆禁烧。特别是秋冬季玉米秸秆和落叶、枯草，要落实责任、落实措施。道路施工现场扬尘防治措施做到“五个100%”，即进出道路硬化100%、渣土物料覆盖100%、洒水清扫保洁100%、渣土物料密闭运输100%、出入车辆冲洗100%。</w:t>
      </w:r>
    </w:p>
    <w:p w:rsidR="00890EA8" w:rsidRPr="001F0340" w:rsidRDefault="00890EA8" w:rsidP="00890EA8">
      <w:pPr>
        <w:spacing w:line="500" w:lineRule="exact"/>
        <w:ind w:firstLineChars="200" w:firstLine="560"/>
        <w:rPr>
          <w:rFonts w:ascii="黑体" w:eastAsia="黑体" w:hAnsi="黑体"/>
          <w:sz w:val="28"/>
          <w:szCs w:val="28"/>
        </w:rPr>
      </w:pPr>
      <w:r w:rsidRPr="001F0340">
        <w:rPr>
          <w:rFonts w:ascii="黑体" w:eastAsia="黑体" w:hAnsi="黑体" w:hint="eastAsia"/>
          <w:sz w:val="28"/>
          <w:szCs w:val="28"/>
        </w:rPr>
        <w:lastRenderedPageBreak/>
        <w:t>八、储煤场、燃煤锅炉治理工作组</w:t>
      </w:r>
    </w:p>
    <w:p w:rsidR="00890EA8" w:rsidRPr="001F0340" w:rsidRDefault="00890EA8" w:rsidP="00890EA8">
      <w:pPr>
        <w:spacing w:line="500" w:lineRule="exact"/>
        <w:ind w:firstLineChars="200" w:firstLine="562"/>
        <w:rPr>
          <w:rFonts w:ascii="仿宋_GB2312" w:eastAsia="仿宋_GB2312" w:hAnsi="仿宋"/>
          <w:b/>
          <w:sz w:val="28"/>
          <w:szCs w:val="28"/>
        </w:rPr>
      </w:pPr>
      <w:r w:rsidRPr="001F0340">
        <w:rPr>
          <w:rFonts w:ascii="仿宋_GB2312" w:eastAsia="仿宋_GB2312" w:hAnsi="仿宋" w:hint="eastAsia"/>
          <w:b/>
          <w:sz w:val="28"/>
          <w:szCs w:val="28"/>
        </w:rPr>
        <w:t>组  长：</w:t>
      </w:r>
      <w:r w:rsidRPr="001F0340">
        <w:rPr>
          <w:rFonts w:ascii="仿宋_GB2312" w:eastAsia="仿宋_GB2312" w:hAnsi="仿宋" w:hint="eastAsia"/>
          <w:sz w:val="28"/>
          <w:szCs w:val="28"/>
        </w:rPr>
        <w:t>张  超</w:t>
      </w:r>
    </w:p>
    <w:p w:rsidR="00890EA8" w:rsidRPr="001F0340" w:rsidRDefault="00890EA8" w:rsidP="00890EA8">
      <w:pPr>
        <w:spacing w:line="500" w:lineRule="exact"/>
        <w:ind w:firstLineChars="200" w:firstLine="562"/>
        <w:rPr>
          <w:rFonts w:ascii="仿宋_GB2312" w:eastAsia="仿宋_GB2312" w:hAnsi="仿宋"/>
          <w:b/>
          <w:sz w:val="28"/>
          <w:szCs w:val="28"/>
        </w:rPr>
      </w:pPr>
      <w:r w:rsidRPr="001F0340">
        <w:rPr>
          <w:rFonts w:ascii="仿宋_GB2312" w:eastAsia="仿宋_GB2312" w:hAnsi="仿宋" w:hint="eastAsia"/>
          <w:b/>
          <w:sz w:val="28"/>
          <w:szCs w:val="28"/>
        </w:rPr>
        <w:t>成  员：</w:t>
      </w:r>
      <w:r w:rsidRPr="001F0340">
        <w:rPr>
          <w:rFonts w:ascii="仿宋_GB2312" w:eastAsia="仿宋_GB2312" w:hAnsi="仿宋" w:hint="eastAsia"/>
          <w:sz w:val="28"/>
          <w:szCs w:val="28"/>
        </w:rPr>
        <w:t>丁德忠、冯绪国、王慎霞、周磊、各党总支书记</w:t>
      </w:r>
    </w:p>
    <w:p w:rsidR="00890EA8" w:rsidRPr="001F0340" w:rsidRDefault="00890EA8" w:rsidP="00890EA8">
      <w:pPr>
        <w:spacing w:line="500" w:lineRule="exact"/>
        <w:ind w:firstLineChars="200" w:firstLine="562"/>
        <w:rPr>
          <w:rFonts w:ascii="仿宋_GB2312" w:eastAsia="仿宋_GB2312" w:hAnsi="仿宋"/>
          <w:sz w:val="28"/>
          <w:szCs w:val="28"/>
        </w:rPr>
      </w:pPr>
      <w:r w:rsidRPr="001F0340">
        <w:rPr>
          <w:rFonts w:ascii="仿宋_GB2312" w:eastAsia="仿宋_GB2312" w:hAnsi="仿宋" w:hint="eastAsia"/>
          <w:b/>
          <w:sz w:val="28"/>
          <w:szCs w:val="28"/>
        </w:rPr>
        <w:t>主要职责：</w:t>
      </w:r>
      <w:r w:rsidRPr="001F0340">
        <w:rPr>
          <w:rFonts w:ascii="仿宋_GB2312" w:eastAsia="仿宋_GB2312" w:hAnsi="仿宋" w:hint="eastAsia"/>
          <w:sz w:val="28"/>
          <w:szCs w:val="28"/>
        </w:rPr>
        <w:t>巩固好10蒸吨及以下燃煤锅炉清理取缔成果，加大巡查力度，坚决做到发现一个、取缔一个。对已排查出的储煤场，做到“两断三清”，坚决杜绝死灰复燃。对煤矿等自备煤厂，必须完善环保设施，达到大气污染防治标准。</w:t>
      </w:r>
    </w:p>
    <w:p w:rsidR="00890EA8" w:rsidRPr="001F0340" w:rsidRDefault="00890EA8" w:rsidP="00890EA8">
      <w:pPr>
        <w:spacing w:line="500" w:lineRule="exact"/>
        <w:ind w:firstLineChars="200" w:firstLine="560"/>
        <w:rPr>
          <w:rFonts w:ascii="黑体" w:eastAsia="黑体" w:hAnsi="黑体"/>
          <w:sz w:val="28"/>
          <w:szCs w:val="28"/>
        </w:rPr>
      </w:pPr>
      <w:r w:rsidRPr="001F0340">
        <w:rPr>
          <w:rFonts w:ascii="黑体" w:eastAsia="黑体" w:hAnsi="黑体" w:hint="eastAsia"/>
          <w:sz w:val="28"/>
          <w:szCs w:val="28"/>
        </w:rPr>
        <w:t>九、督导考核工作组</w:t>
      </w:r>
    </w:p>
    <w:p w:rsidR="00890EA8" w:rsidRPr="001F0340" w:rsidRDefault="00890EA8" w:rsidP="00890EA8">
      <w:pPr>
        <w:spacing w:line="500" w:lineRule="exact"/>
        <w:ind w:firstLineChars="200" w:firstLine="562"/>
        <w:rPr>
          <w:rFonts w:ascii="仿宋_GB2312" w:eastAsia="仿宋_GB2312" w:hAnsi="仿宋"/>
          <w:b/>
          <w:sz w:val="28"/>
          <w:szCs w:val="28"/>
        </w:rPr>
      </w:pPr>
      <w:r w:rsidRPr="001F0340">
        <w:rPr>
          <w:rFonts w:ascii="仿宋_GB2312" w:eastAsia="仿宋_GB2312" w:hAnsi="仿宋" w:hint="eastAsia"/>
          <w:b/>
          <w:sz w:val="28"/>
          <w:szCs w:val="28"/>
        </w:rPr>
        <w:t>组  长：</w:t>
      </w:r>
      <w:r w:rsidRPr="001F0340">
        <w:rPr>
          <w:rFonts w:ascii="仿宋_GB2312" w:eastAsia="仿宋_GB2312" w:hAnsi="仿宋" w:hint="eastAsia"/>
          <w:sz w:val="28"/>
          <w:szCs w:val="28"/>
        </w:rPr>
        <w:t>王  冰</w:t>
      </w:r>
    </w:p>
    <w:p w:rsidR="00890EA8" w:rsidRPr="001F0340" w:rsidRDefault="00890EA8" w:rsidP="00890EA8">
      <w:pPr>
        <w:spacing w:line="500" w:lineRule="exact"/>
        <w:ind w:firstLineChars="200" w:firstLine="562"/>
        <w:rPr>
          <w:rFonts w:ascii="仿宋_GB2312" w:eastAsia="仿宋_GB2312" w:hAnsi="仿宋"/>
          <w:sz w:val="28"/>
          <w:szCs w:val="28"/>
        </w:rPr>
      </w:pPr>
      <w:r w:rsidRPr="001F0340">
        <w:rPr>
          <w:rFonts w:ascii="仿宋_GB2312" w:eastAsia="仿宋_GB2312" w:hAnsi="仿宋" w:hint="eastAsia"/>
          <w:b/>
          <w:sz w:val="28"/>
          <w:szCs w:val="28"/>
        </w:rPr>
        <w:t>成  员</w:t>
      </w:r>
      <w:r w:rsidRPr="001F0340">
        <w:rPr>
          <w:rFonts w:ascii="仿宋_GB2312" w:eastAsia="仿宋_GB2312" w:hAnsi="仿宋" w:hint="eastAsia"/>
          <w:sz w:val="28"/>
          <w:szCs w:val="28"/>
        </w:rPr>
        <w:t>：钟卫东、宋思凤、张  冬、李振文</w:t>
      </w:r>
    </w:p>
    <w:p w:rsidR="00890EA8" w:rsidRPr="001F0340" w:rsidRDefault="00890EA8" w:rsidP="00890EA8">
      <w:pPr>
        <w:spacing w:line="500" w:lineRule="exact"/>
        <w:ind w:firstLineChars="200" w:firstLine="560"/>
        <w:rPr>
          <w:rFonts w:ascii="仿宋_GB2312" w:eastAsia="仿宋_GB2312" w:hAnsi="仿宋"/>
          <w:b/>
          <w:sz w:val="28"/>
          <w:szCs w:val="28"/>
        </w:rPr>
      </w:pPr>
      <w:r w:rsidRPr="001F0340">
        <w:rPr>
          <w:rFonts w:ascii="仿宋_GB2312" w:eastAsia="仿宋_GB2312" w:hAnsi="仿宋" w:hint="eastAsia"/>
          <w:sz w:val="28"/>
          <w:szCs w:val="28"/>
        </w:rPr>
        <w:t>主要职责：负责督察全镇各党总支、村居、职能部门和专项工作组人员到位情况、职责落实情况，问题反馈整改情况。</w:t>
      </w:r>
    </w:p>
    <w:p w:rsidR="00890EA8" w:rsidRPr="001F0340" w:rsidRDefault="00890EA8" w:rsidP="00890EA8">
      <w:pPr>
        <w:spacing w:line="440" w:lineRule="exact"/>
        <w:ind w:firstLineChars="200" w:firstLine="560"/>
        <w:rPr>
          <w:rFonts w:ascii="仿宋_GB2312" w:eastAsia="仿宋_GB2312" w:hAnsi="宋体" w:cs="Times New Roman"/>
          <w:color w:val="000000"/>
          <w:sz w:val="28"/>
          <w:szCs w:val="28"/>
        </w:rPr>
      </w:pPr>
    </w:p>
    <w:p w:rsidR="001E2059" w:rsidRPr="00890EA8" w:rsidRDefault="001E2059" w:rsidP="00890EA8">
      <w:pPr>
        <w:spacing w:line="660" w:lineRule="exact"/>
        <w:jc w:val="center"/>
        <w:rPr>
          <w:rFonts w:ascii="方正大标宋简体" w:eastAsia="方正大标宋简体"/>
          <w:spacing w:val="36"/>
          <w:sz w:val="44"/>
          <w:szCs w:val="44"/>
        </w:rPr>
      </w:pPr>
    </w:p>
    <w:sectPr w:rsidR="001E2059" w:rsidRPr="00890EA8" w:rsidSect="00890EA8">
      <w:footerReference w:type="default" r:id="rId7"/>
      <w:pgSz w:w="11906" w:h="16838"/>
      <w:pgMar w:top="1134" w:right="1531" w:bottom="1134" w:left="1531" w:header="851" w:footer="992" w:gutter="0"/>
      <w:pgNumType w:fmt="numberInDash"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FE0" w:rsidRDefault="00752FE0" w:rsidP="001C4E2E">
      <w:r>
        <w:separator/>
      </w:r>
    </w:p>
  </w:endnote>
  <w:endnote w:type="continuationSeparator" w:id="0">
    <w:p w:rsidR="00752FE0" w:rsidRDefault="00752FE0"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694961"/>
      <w:docPartObj>
        <w:docPartGallery w:val="Page Numbers (Bottom of Page)"/>
        <w:docPartUnique/>
      </w:docPartObj>
    </w:sdtPr>
    <w:sdtEndPr/>
    <w:sdtContent>
      <w:sdt>
        <w:sdtPr>
          <w:id w:val="1728636285"/>
          <w:docPartObj>
            <w:docPartGallery w:val="Page Numbers (Top of Page)"/>
            <w:docPartUnique/>
          </w:docPartObj>
        </w:sdtPr>
        <w:sdtEndPr/>
        <w:sdtContent>
          <w:p w:rsidR="00271718" w:rsidRDefault="0027171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E5D28">
              <w:rPr>
                <w:b/>
                <w:bCs/>
                <w:noProof/>
              </w:rPr>
              <w:t>- 14 -</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E5D28">
              <w:rPr>
                <w:b/>
                <w:bCs/>
                <w:noProof/>
              </w:rPr>
              <w:t>14</w:t>
            </w:r>
            <w:r>
              <w:rPr>
                <w:b/>
                <w:bCs/>
                <w:sz w:val="24"/>
                <w:szCs w:val="24"/>
              </w:rPr>
              <w:fldChar w:fldCharType="end"/>
            </w:r>
          </w:p>
        </w:sdtContent>
      </w:sdt>
    </w:sdtContent>
  </w:sdt>
  <w:p w:rsidR="00271718" w:rsidRDefault="0027171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FE0" w:rsidRDefault="00752FE0" w:rsidP="001C4E2E">
      <w:r>
        <w:separator/>
      </w:r>
    </w:p>
  </w:footnote>
  <w:footnote w:type="continuationSeparator" w:id="0">
    <w:p w:rsidR="00752FE0" w:rsidRDefault="00752FE0" w:rsidP="001C4E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D3BF50"/>
    <w:multiLevelType w:val="singleLevel"/>
    <w:tmpl w:val="91D3BF50"/>
    <w:lvl w:ilvl="0">
      <w:start w:val="6"/>
      <w:numFmt w:val="decimal"/>
      <w:suff w:val="nothing"/>
      <w:lvlText w:val="（%1）"/>
      <w:lvlJc w:val="left"/>
      <w:pPr>
        <w:ind w:left="0" w:firstLine="0"/>
      </w:pPr>
    </w:lvl>
  </w:abstractNum>
  <w:abstractNum w:abstractNumId="1" w15:restartNumberingAfterBreak="0">
    <w:nsid w:val="E40676F4"/>
    <w:multiLevelType w:val="singleLevel"/>
    <w:tmpl w:val="E40676F4"/>
    <w:lvl w:ilvl="0">
      <w:start w:val="2"/>
      <w:numFmt w:val="chineseCounting"/>
      <w:suff w:val="nothing"/>
      <w:lvlText w:val="（%1）"/>
      <w:lvlJc w:val="left"/>
      <w:rPr>
        <w:rFonts w:hint="eastAsia"/>
      </w:rPr>
    </w:lvl>
  </w:abstractNum>
  <w:abstractNum w:abstractNumId="2" w15:restartNumberingAfterBreak="0">
    <w:nsid w:val="FA75A70D"/>
    <w:multiLevelType w:val="singleLevel"/>
    <w:tmpl w:val="FA75A70D"/>
    <w:lvl w:ilvl="0">
      <w:start w:val="3"/>
      <w:numFmt w:val="chineseCounting"/>
      <w:suff w:val="space"/>
      <w:lvlText w:val="第%1章"/>
      <w:lvlJc w:val="left"/>
      <w:rPr>
        <w:rFonts w:hint="eastAsia"/>
      </w:rPr>
    </w:lvl>
  </w:abstractNum>
  <w:abstractNum w:abstractNumId="3" w15:restartNumberingAfterBreak="0">
    <w:nsid w:val="19AE7EE8"/>
    <w:multiLevelType w:val="singleLevel"/>
    <w:tmpl w:val="19AE7EE8"/>
    <w:lvl w:ilvl="0">
      <w:start w:val="4"/>
      <w:numFmt w:val="decimal"/>
      <w:suff w:val="nothing"/>
      <w:lvlText w:val="%1、"/>
      <w:lvlJc w:val="left"/>
    </w:lvl>
  </w:abstractNum>
  <w:abstractNum w:abstractNumId="4" w15:restartNumberingAfterBreak="0">
    <w:nsid w:val="1F4486C5"/>
    <w:multiLevelType w:val="singleLevel"/>
    <w:tmpl w:val="1F4486C5"/>
    <w:lvl w:ilvl="0">
      <w:start w:val="1"/>
      <w:numFmt w:val="decimal"/>
      <w:suff w:val="nothing"/>
      <w:lvlText w:val="%1、"/>
      <w:lvlJc w:val="left"/>
    </w:lvl>
  </w:abstractNum>
  <w:abstractNum w:abstractNumId="5" w15:restartNumberingAfterBreak="0">
    <w:nsid w:val="2B2F5C92"/>
    <w:multiLevelType w:val="multilevel"/>
    <w:tmpl w:val="2B2F5C92"/>
    <w:lvl w:ilvl="0">
      <w:start w:val="1"/>
      <w:numFmt w:val="decimal"/>
      <w:lvlText w:val="%1、"/>
      <w:lvlJc w:val="left"/>
      <w:pPr>
        <w:ind w:left="1440" w:hanging="720"/>
      </w:pPr>
      <w:rPr>
        <w:rFonts w:ascii="宋体" w:eastAsia="宋体" w:hAnsi="Calibri"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6" w15:restartNumberingAfterBreak="0">
    <w:nsid w:val="2BBCA791"/>
    <w:multiLevelType w:val="singleLevel"/>
    <w:tmpl w:val="2BBCA791"/>
    <w:lvl w:ilvl="0">
      <w:start w:val="1"/>
      <w:numFmt w:val="chineseCounting"/>
      <w:suff w:val="space"/>
      <w:lvlText w:val="第%1章"/>
      <w:lvlJc w:val="left"/>
      <w:rPr>
        <w:rFonts w:hint="eastAsia"/>
      </w:rPr>
    </w:lvl>
  </w:abstractNum>
  <w:abstractNum w:abstractNumId="7" w15:restartNumberingAfterBreak="0">
    <w:nsid w:val="72E51601"/>
    <w:multiLevelType w:val="multilevel"/>
    <w:tmpl w:val="72E51601"/>
    <w:lvl w:ilvl="0">
      <w:start w:val="1"/>
      <w:numFmt w:val="japaneseCounting"/>
      <w:lvlText w:val="（%1）"/>
      <w:lvlJc w:val="left"/>
      <w:pPr>
        <w:ind w:left="1800" w:hanging="108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num w:numId="1">
    <w:abstractNumId w:val="3"/>
  </w:num>
  <w:num w:numId="2">
    <w:abstractNumId w:val="1"/>
  </w:num>
  <w:num w:numId="3">
    <w:abstractNumId w:val="7"/>
  </w:num>
  <w:num w:numId="4">
    <w:abstractNumId w:val="5"/>
  </w:num>
  <w:num w:numId="5">
    <w:abstractNumId w:val="6"/>
  </w:num>
  <w:num w:numId="6">
    <w:abstractNumId w:val="2"/>
  </w:num>
  <w:num w:numId="7">
    <w:abstractNumId w:val="4"/>
  </w:num>
  <w:num w:numId="8">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6C"/>
    <w:rsid w:val="00046DDD"/>
    <w:rsid w:val="00054875"/>
    <w:rsid w:val="001C4E2E"/>
    <w:rsid w:val="001E124A"/>
    <w:rsid w:val="001E2059"/>
    <w:rsid w:val="00206D4C"/>
    <w:rsid w:val="002219C2"/>
    <w:rsid w:val="00271718"/>
    <w:rsid w:val="00277D11"/>
    <w:rsid w:val="00283EE0"/>
    <w:rsid w:val="00295673"/>
    <w:rsid w:val="004C5BAA"/>
    <w:rsid w:val="005B07E6"/>
    <w:rsid w:val="006A1DC2"/>
    <w:rsid w:val="006B7640"/>
    <w:rsid w:val="006F2A06"/>
    <w:rsid w:val="00752FE0"/>
    <w:rsid w:val="00753223"/>
    <w:rsid w:val="0080125D"/>
    <w:rsid w:val="00890EA8"/>
    <w:rsid w:val="00A17E21"/>
    <w:rsid w:val="00A47CD3"/>
    <w:rsid w:val="00B809F5"/>
    <w:rsid w:val="00B940A9"/>
    <w:rsid w:val="00C8616C"/>
    <w:rsid w:val="00CA3425"/>
    <w:rsid w:val="00CE5D28"/>
    <w:rsid w:val="00D35B9C"/>
    <w:rsid w:val="00EC29BF"/>
    <w:rsid w:val="00EE1B10"/>
    <w:rsid w:val="00F21606"/>
    <w:rsid w:val="00F87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80968A8"/>
  <w15:docId w15:val="{1116138C-C55B-4349-BB94-03FE5FF9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1"/>
    <w:qFormat/>
    <w:rsid w:val="00283EE0"/>
    <w:pPr>
      <w:keepNext/>
      <w:keepLines/>
      <w:spacing w:before="340" w:after="330" w:line="578" w:lineRule="auto"/>
      <w:outlineLvl w:val="0"/>
    </w:pPr>
    <w:rPr>
      <w:rFonts w:ascii="Calibri" w:eastAsia="宋体" w:hAnsi="Calibri" w:cs="Times New Roman"/>
      <w:b/>
      <w:bCs/>
      <w:kern w:val="44"/>
      <w:sz w:val="44"/>
      <w:szCs w:val="44"/>
    </w:rPr>
  </w:style>
  <w:style w:type="paragraph" w:styleId="3">
    <w:name w:val="heading 3"/>
    <w:basedOn w:val="a"/>
    <w:next w:val="a"/>
    <w:link w:val="30"/>
    <w:uiPriority w:val="99"/>
    <w:qFormat/>
    <w:rsid w:val="00890EA8"/>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C4E2E"/>
    <w:rPr>
      <w:sz w:val="18"/>
      <w:szCs w:val="18"/>
    </w:rPr>
  </w:style>
  <w:style w:type="paragraph" w:styleId="a5">
    <w:name w:val="footer"/>
    <w:basedOn w:val="a"/>
    <w:link w:val="a6"/>
    <w:unhideWhenUsed/>
    <w:rsid w:val="001C4E2E"/>
    <w:pPr>
      <w:tabs>
        <w:tab w:val="center" w:pos="4153"/>
        <w:tab w:val="right" w:pos="8306"/>
      </w:tabs>
      <w:snapToGrid w:val="0"/>
      <w:jc w:val="left"/>
    </w:pPr>
    <w:rPr>
      <w:sz w:val="18"/>
      <w:szCs w:val="18"/>
    </w:rPr>
  </w:style>
  <w:style w:type="character" w:customStyle="1" w:styleId="a6">
    <w:name w:val="页脚 字符"/>
    <w:basedOn w:val="a0"/>
    <w:link w:val="a5"/>
    <w:rsid w:val="001C4E2E"/>
    <w:rPr>
      <w:sz w:val="18"/>
      <w:szCs w:val="18"/>
    </w:rPr>
  </w:style>
  <w:style w:type="paragraph" w:styleId="10">
    <w:name w:val="toc 1"/>
    <w:basedOn w:val="a"/>
    <w:next w:val="a"/>
    <w:autoRedefine/>
    <w:uiPriority w:val="39"/>
    <w:unhideWhenUsed/>
    <w:qFormat/>
    <w:rsid w:val="00295673"/>
    <w:rPr>
      <w:rFonts w:ascii="Calibri" w:eastAsia="宋体" w:hAnsi="Calibri" w:cs="Times New Roman"/>
      <w:szCs w:val="24"/>
    </w:rPr>
  </w:style>
  <w:style w:type="paragraph" w:styleId="a7">
    <w:name w:val="Body Text"/>
    <w:basedOn w:val="a"/>
    <w:next w:val="a"/>
    <w:link w:val="a8"/>
    <w:uiPriority w:val="99"/>
    <w:rsid w:val="00295673"/>
    <w:rPr>
      <w:rFonts w:ascii="宋体" w:eastAsia="宋体" w:hAnsi="宋体" w:cs="宋体"/>
      <w:sz w:val="32"/>
      <w:szCs w:val="32"/>
      <w:lang w:val="zh-CN"/>
    </w:rPr>
  </w:style>
  <w:style w:type="character" w:customStyle="1" w:styleId="a8">
    <w:name w:val="正文文本 字符"/>
    <w:basedOn w:val="a0"/>
    <w:link w:val="a7"/>
    <w:uiPriority w:val="99"/>
    <w:rsid w:val="00295673"/>
    <w:rPr>
      <w:rFonts w:ascii="宋体" w:eastAsia="宋体" w:hAnsi="宋体" w:cs="宋体"/>
      <w:sz w:val="32"/>
      <w:szCs w:val="32"/>
      <w:lang w:val="zh-CN"/>
    </w:rPr>
  </w:style>
  <w:style w:type="character" w:customStyle="1" w:styleId="hei41">
    <w:name w:val="hei41"/>
    <w:rsid w:val="00271718"/>
    <w:rPr>
      <w:strike w:val="0"/>
      <w:dstrike w:val="0"/>
      <w:color w:val="000000"/>
      <w:sz w:val="28"/>
      <w:szCs w:val="28"/>
      <w:u w:val="none"/>
    </w:rPr>
  </w:style>
  <w:style w:type="paragraph" w:styleId="a9">
    <w:name w:val="Title"/>
    <w:basedOn w:val="a"/>
    <w:next w:val="a"/>
    <w:link w:val="12"/>
    <w:qFormat/>
    <w:rsid w:val="00271718"/>
    <w:pPr>
      <w:spacing w:before="240" w:after="60"/>
      <w:jc w:val="center"/>
      <w:outlineLvl w:val="0"/>
    </w:pPr>
    <w:rPr>
      <w:rFonts w:ascii="Cambria" w:eastAsia="宋体" w:hAnsi="Cambria" w:cs="Times New Roman"/>
      <w:b/>
      <w:bCs/>
      <w:sz w:val="32"/>
      <w:szCs w:val="32"/>
    </w:rPr>
  </w:style>
  <w:style w:type="character" w:customStyle="1" w:styleId="aa">
    <w:name w:val="标题 字符"/>
    <w:basedOn w:val="a0"/>
    <w:uiPriority w:val="10"/>
    <w:rsid w:val="00271718"/>
    <w:rPr>
      <w:rFonts w:asciiTheme="majorHAnsi" w:eastAsiaTheme="majorEastAsia" w:hAnsiTheme="majorHAnsi" w:cstheme="majorBidi"/>
      <w:b/>
      <w:bCs/>
      <w:sz w:val="32"/>
      <w:szCs w:val="32"/>
    </w:rPr>
  </w:style>
  <w:style w:type="character" w:customStyle="1" w:styleId="12">
    <w:name w:val="标题 字符1"/>
    <w:basedOn w:val="a0"/>
    <w:link w:val="a9"/>
    <w:rsid w:val="00271718"/>
    <w:rPr>
      <w:rFonts w:ascii="Cambria" w:eastAsia="宋体" w:hAnsi="Cambria" w:cs="Times New Roman"/>
      <w:b/>
      <w:bCs/>
      <w:sz w:val="32"/>
      <w:szCs w:val="32"/>
    </w:rPr>
  </w:style>
  <w:style w:type="paragraph" w:styleId="ab">
    <w:name w:val="Normal (Web)"/>
    <w:basedOn w:val="a"/>
    <w:unhideWhenUsed/>
    <w:qFormat/>
    <w:rsid w:val="00271718"/>
    <w:pPr>
      <w:widowControl/>
      <w:spacing w:before="100" w:beforeAutospacing="1" w:after="100" w:afterAutospacing="1"/>
      <w:jc w:val="left"/>
    </w:pPr>
    <w:rPr>
      <w:rFonts w:ascii="宋体" w:eastAsia="宋体" w:hAnsi="宋体" w:cs="宋体"/>
      <w:kern w:val="0"/>
      <w:sz w:val="24"/>
      <w:szCs w:val="24"/>
    </w:rPr>
  </w:style>
  <w:style w:type="character" w:customStyle="1" w:styleId="13">
    <w:name w:val="标题 1 字符"/>
    <w:basedOn w:val="a0"/>
    <w:uiPriority w:val="9"/>
    <w:rsid w:val="00283EE0"/>
    <w:rPr>
      <w:b/>
      <w:bCs/>
      <w:kern w:val="44"/>
      <w:sz w:val="44"/>
      <w:szCs w:val="44"/>
    </w:rPr>
  </w:style>
  <w:style w:type="character" w:customStyle="1" w:styleId="11">
    <w:name w:val="标题 1 字符1"/>
    <w:basedOn w:val="a0"/>
    <w:link w:val="1"/>
    <w:qFormat/>
    <w:locked/>
    <w:rsid w:val="00283EE0"/>
    <w:rPr>
      <w:rFonts w:ascii="Calibri" w:eastAsia="宋体" w:hAnsi="Calibri" w:cs="Times New Roman"/>
      <w:b/>
      <w:bCs/>
      <w:kern w:val="44"/>
      <w:sz w:val="44"/>
      <w:szCs w:val="44"/>
    </w:rPr>
  </w:style>
  <w:style w:type="paragraph" w:customStyle="1" w:styleId="14">
    <w:name w:val="列出段落1"/>
    <w:basedOn w:val="a"/>
    <w:rsid w:val="00283EE0"/>
    <w:pPr>
      <w:ind w:firstLineChars="200" w:firstLine="420"/>
    </w:pPr>
    <w:rPr>
      <w:rFonts w:ascii="Calibri" w:eastAsia="宋体" w:hAnsi="Calibri" w:cs="Times New Roman"/>
    </w:rPr>
  </w:style>
  <w:style w:type="paragraph" w:styleId="ac">
    <w:name w:val="Date"/>
    <w:basedOn w:val="a"/>
    <w:next w:val="a"/>
    <w:link w:val="ad"/>
    <w:uiPriority w:val="99"/>
    <w:semiHidden/>
    <w:unhideWhenUsed/>
    <w:rsid w:val="006B7640"/>
    <w:pPr>
      <w:ind w:leftChars="2500" w:left="100"/>
    </w:pPr>
  </w:style>
  <w:style w:type="character" w:customStyle="1" w:styleId="ad">
    <w:name w:val="日期 字符"/>
    <w:basedOn w:val="a0"/>
    <w:link w:val="ac"/>
    <w:uiPriority w:val="99"/>
    <w:semiHidden/>
    <w:rsid w:val="006B7640"/>
  </w:style>
  <w:style w:type="character" w:styleId="ae">
    <w:name w:val="page number"/>
    <w:basedOn w:val="a0"/>
    <w:rsid w:val="001E2059"/>
  </w:style>
  <w:style w:type="character" w:customStyle="1" w:styleId="30">
    <w:name w:val="标题 3 字符"/>
    <w:basedOn w:val="a0"/>
    <w:link w:val="3"/>
    <w:uiPriority w:val="99"/>
    <w:rsid w:val="00890EA8"/>
    <w:rPr>
      <w:rFonts w:ascii="Times New Roman" w:eastAsia="宋体" w:hAnsi="Times New Roman" w:cs="Times New Roman"/>
      <w:b/>
      <w:bCs/>
      <w:sz w:val="32"/>
      <w:szCs w:val="32"/>
    </w:rPr>
  </w:style>
  <w:style w:type="paragraph" w:styleId="af">
    <w:name w:val="table of figures"/>
    <w:basedOn w:val="a"/>
    <w:next w:val="a"/>
    <w:semiHidden/>
    <w:unhideWhenUsed/>
    <w:rsid w:val="00890EA8"/>
    <w:pPr>
      <w:ind w:leftChars="200" w:left="200" w:hangingChars="200" w:hanging="200"/>
    </w:pPr>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1143</Words>
  <Characters>6516</Characters>
  <Application>Microsoft Office Word</Application>
  <DocSecurity>0</DocSecurity>
  <Lines>54</Lines>
  <Paragraphs>15</Paragraphs>
  <ScaleCrop>false</ScaleCrop>
  <Company>Microsoft</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2024-04-24T02:26:00Z</cp:lastPrinted>
  <dcterms:created xsi:type="dcterms:W3CDTF">2022-11-19T02:14:00Z</dcterms:created>
  <dcterms:modified xsi:type="dcterms:W3CDTF">2024-04-24T02:26:00Z</dcterms:modified>
</cp:coreProperties>
</file>